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9C" w:rsidRDefault="00AC389C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30 декабря 2021 г. N 66771</w:t>
      </w:r>
    </w:p>
    <w:p w:rsidR="00AC389C" w:rsidRDefault="00AC38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389C" w:rsidRDefault="00AC389C">
      <w:pPr>
        <w:pStyle w:val="ConsPlusNormal"/>
        <w:jc w:val="center"/>
      </w:pPr>
    </w:p>
    <w:p w:rsidR="00AC389C" w:rsidRDefault="00AC389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AC389C" w:rsidRDefault="00AC389C">
      <w:pPr>
        <w:pStyle w:val="ConsPlusTitle"/>
        <w:jc w:val="center"/>
      </w:pPr>
    </w:p>
    <w:p w:rsidR="00AC389C" w:rsidRDefault="00AC389C">
      <w:pPr>
        <w:pStyle w:val="ConsPlusTitle"/>
        <w:jc w:val="center"/>
      </w:pPr>
      <w:r>
        <w:t>ПРИКАЗ</w:t>
      </w:r>
    </w:p>
    <w:p w:rsidR="00AC389C" w:rsidRDefault="00AC389C">
      <w:pPr>
        <w:pStyle w:val="ConsPlusTitle"/>
        <w:jc w:val="center"/>
      </w:pPr>
      <w:r>
        <w:t>от 6 декабря 2021 г. N 871н</w:t>
      </w:r>
    </w:p>
    <w:p w:rsidR="00AC389C" w:rsidRDefault="00AC389C">
      <w:pPr>
        <w:pStyle w:val="ConsPlusTitle"/>
        <w:jc w:val="center"/>
      </w:pPr>
    </w:p>
    <w:p w:rsidR="00AC389C" w:rsidRDefault="00AC389C">
      <w:pPr>
        <w:pStyle w:val="ConsPlusTitle"/>
        <w:jc w:val="center"/>
      </w:pPr>
      <w:r>
        <w:t>О ПОРЯДКЕ</w:t>
      </w:r>
    </w:p>
    <w:p w:rsidR="00AC389C" w:rsidRDefault="00AC389C">
      <w:pPr>
        <w:pStyle w:val="ConsPlusTitle"/>
        <w:jc w:val="center"/>
      </w:pPr>
      <w:r>
        <w:t>ВЕДЕНИЯ РЕГИСТРОВ ПОЛУЧАТЕЛЕЙ ГОСУДАРСТВЕННЫХ УСЛУГ В СФЕРЕ</w:t>
      </w:r>
    </w:p>
    <w:p w:rsidR="00AC389C" w:rsidRDefault="00AC389C">
      <w:pPr>
        <w:pStyle w:val="ConsPlusTitle"/>
        <w:jc w:val="center"/>
      </w:pPr>
      <w:r>
        <w:t>ЗАНЯТОСТИ НАСЕЛЕНИЯ, ВКЛЮЧАЯ ПОРЯДОК, СРОКИ И ФОРМУ</w:t>
      </w:r>
    </w:p>
    <w:p w:rsidR="00AC389C" w:rsidRDefault="00AC389C">
      <w:pPr>
        <w:pStyle w:val="ConsPlusTitle"/>
        <w:jc w:val="center"/>
      </w:pPr>
      <w:r>
        <w:t>ПРЕДСТАВЛЕНИЯ В НИХ СВЕДЕНИЙ, А ТАКЖЕ ПЕРЕЧЕНЬ ВИДОВ</w:t>
      </w:r>
    </w:p>
    <w:p w:rsidR="00AC389C" w:rsidRDefault="00AC389C">
      <w:pPr>
        <w:pStyle w:val="ConsPlusTitle"/>
        <w:jc w:val="center"/>
      </w:pPr>
      <w:r>
        <w:t>ИНФОРМАЦИИ, СОДЕРЖАЩЕЙСЯ В РЕГИСТРАХ ПОЛУЧАТЕЛЕЙ</w:t>
      </w:r>
    </w:p>
    <w:p w:rsidR="00AC389C" w:rsidRDefault="00AC389C">
      <w:pPr>
        <w:pStyle w:val="ConsPlusTitle"/>
        <w:jc w:val="center"/>
      </w:pPr>
      <w:r>
        <w:t>ГОСУДАРСТВЕННЫХ УСЛУГ В СФЕРЕ ЗАНЯТОСТИ НАСЕЛЕНИЯ</w:t>
      </w:r>
    </w:p>
    <w:p w:rsidR="00AC389C" w:rsidRDefault="00AC389C">
      <w:pPr>
        <w:pStyle w:val="ConsPlusNormal"/>
        <w:jc w:val="center"/>
      </w:pPr>
    </w:p>
    <w:p w:rsidR="00AC389C" w:rsidRDefault="00AC389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16.1</w:t>
        </w:r>
      </w:hyperlink>
      <w: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2021, N 27, ст. 5047) и </w:t>
      </w:r>
      <w:hyperlink r:id="rId6" w:history="1">
        <w:r>
          <w:rPr>
            <w:color w:val="0000FF"/>
          </w:rPr>
          <w:t>подпунктом 5.2.53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ведения регистров получателей государственных 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получателей государственных услуг в сфере занятости населения (далее - Порядок).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C389C" w:rsidRDefault="00AC389C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8 ноября 2010 г.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(зарегистрирован Министерством юстиции Российской Федерации 20 декабря 2010 г., регистрационный N 19273);</w:t>
      </w:r>
    </w:p>
    <w:p w:rsidR="00AC389C" w:rsidRDefault="00AC389C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21 апреля 2017 г. N 378н "О внесении изменений в приказ Министерства здравоохранения и социального развития Российской Федерации от 8 ноября 2010 г.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(зарегистрирован Министерством юстиции Российской Федерации 10 мая 2017 г., регистрационный N 46641);</w:t>
      </w:r>
    </w:p>
    <w:p w:rsidR="00AC389C" w:rsidRDefault="00AC389C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23 июля 2019 г. N 520н "О внесении изменений в Порядок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утвержденных приказом Министерства здравоохранения и социального развития Российской Федерации от 8 ноября 2010 г. N 972н" (зарегистрирован Министерством юстиции Российской Федерации 14 августа 2019 г., регистрационный N 55604).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Министр</w:t>
      </w:r>
    </w:p>
    <w:p w:rsidR="00AC389C" w:rsidRDefault="00AC389C">
      <w:pPr>
        <w:pStyle w:val="ConsPlusNormal"/>
        <w:jc w:val="right"/>
      </w:pPr>
      <w:r>
        <w:t>А.О.КОТЯКОВ</w:t>
      </w:r>
    </w:p>
    <w:p w:rsidR="00AC389C" w:rsidRDefault="00AC389C">
      <w:pPr>
        <w:pStyle w:val="ConsPlusNormal"/>
        <w:jc w:val="both"/>
      </w:pPr>
    </w:p>
    <w:p w:rsidR="00AC389C" w:rsidRDefault="00AC389C">
      <w:pPr>
        <w:pStyle w:val="ConsPlusNormal"/>
        <w:jc w:val="both"/>
      </w:pPr>
    </w:p>
    <w:p w:rsidR="00AC389C" w:rsidRDefault="00AC389C">
      <w:pPr>
        <w:pStyle w:val="ConsPlusNormal"/>
        <w:jc w:val="both"/>
      </w:pPr>
    </w:p>
    <w:p w:rsidR="00AC389C" w:rsidRDefault="00AC389C">
      <w:pPr>
        <w:pStyle w:val="ConsPlusNormal"/>
        <w:jc w:val="both"/>
      </w:pPr>
    </w:p>
    <w:p w:rsidR="00AC389C" w:rsidRDefault="00AC389C">
      <w:pPr>
        <w:pStyle w:val="ConsPlusNormal"/>
        <w:jc w:val="both"/>
      </w:pPr>
    </w:p>
    <w:p w:rsidR="00AC389C" w:rsidRDefault="00AC389C">
      <w:pPr>
        <w:pStyle w:val="ConsPlusNormal"/>
        <w:jc w:val="right"/>
        <w:outlineLvl w:val="0"/>
      </w:pPr>
      <w:r>
        <w:t>Утвержден</w:t>
      </w:r>
    </w:p>
    <w:p w:rsidR="00AC389C" w:rsidRDefault="00AC389C">
      <w:pPr>
        <w:pStyle w:val="ConsPlusNormal"/>
        <w:jc w:val="right"/>
      </w:pPr>
      <w:r>
        <w:t>приказом Министерства труда</w:t>
      </w:r>
    </w:p>
    <w:p w:rsidR="00AC389C" w:rsidRDefault="00AC389C">
      <w:pPr>
        <w:pStyle w:val="ConsPlusNormal"/>
        <w:jc w:val="right"/>
      </w:pPr>
      <w:r>
        <w:t>и социальной защиты</w:t>
      </w:r>
    </w:p>
    <w:p w:rsidR="00AC389C" w:rsidRDefault="00AC389C">
      <w:pPr>
        <w:pStyle w:val="ConsPlusNormal"/>
        <w:jc w:val="right"/>
      </w:pPr>
      <w:r>
        <w:t>Российской Федерации</w:t>
      </w:r>
    </w:p>
    <w:p w:rsidR="00AC389C" w:rsidRDefault="00AC389C">
      <w:pPr>
        <w:pStyle w:val="ConsPlusNormal"/>
        <w:jc w:val="right"/>
      </w:pPr>
      <w:r>
        <w:t>от 6 декабря 2021 г. N 871н</w:t>
      </w:r>
    </w:p>
    <w:p w:rsidR="00AC389C" w:rsidRDefault="00AC389C">
      <w:pPr>
        <w:pStyle w:val="ConsPlusNormal"/>
        <w:jc w:val="center"/>
      </w:pPr>
    </w:p>
    <w:p w:rsidR="00AC389C" w:rsidRDefault="00AC389C">
      <w:pPr>
        <w:pStyle w:val="ConsPlusTitle"/>
        <w:jc w:val="center"/>
      </w:pPr>
      <w:bookmarkStart w:id="1" w:name="P36"/>
      <w:bookmarkEnd w:id="1"/>
      <w:r>
        <w:t>ПОРЯДОК</w:t>
      </w:r>
    </w:p>
    <w:p w:rsidR="00AC389C" w:rsidRDefault="00AC389C">
      <w:pPr>
        <w:pStyle w:val="ConsPlusTitle"/>
        <w:jc w:val="center"/>
      </w:pPr>
      <w:r>
        <w:t>ВЕДЕНИЯ РЕГИСТРОВ ПОЛУЧАТЕЛЕЙ ГОСУДАРСТВЕННЫХ УСЛУГ В СФЕРЕ</w:t>
      </w:r>
    </w:p>
    <w:p w:rsidR="00AC389C" w:rsidRDefault="00AC389C">
      <w:pPr>
        <w:pStyle w:val="ConsPlusTitle"/>
        <w:jc w:val="center"/>
      </w:pPr>
      <w:r>
        <w:t>ЗАНЯТОСТИ НАСЕЛЕНИЯ, ВКЛЮЧАЯ ПОРЯДОК, СРОКИ И ФОРМУ</w:t>
      </w:r>
    </w:p>
    <w:p w:rsidR="00AC389C" w:rsidRDefault="00AC389C">
      <w:pPr>
        <w:pStyle w:val="ConsPlusTitle"/>
        <w:jc w:val="center"/>
      </w:pPr>
      <w:r>
        <w:t>ПРЕДСТАВЛЕНИЯ В НИХ СВЕДЕНИЙ, А ТАКЖЕ ПЕРЕЧЕНЬ ВИДОВ</w:t>
      </w:r>
    </w:p>
    <w:p w:rsidR="00AC389C" w:rsidRDefault="00AC389C">
      <w:pPr>
        <w:pStyle w:val="ConsPlusTitle"/>
        <w:jc w:val="center"/>
      </w:pPr>
      <w:r>
        <w:t>ИНФОРМАЦИИ, СОДЕРЖАЩЕЙСЯ В РЕГИСТРАХ ПОЛУЧАТЕЛЕЙ</w:t>
      </w:r>
    </w:p>
    <w:p w:rsidR="00AC389C" w:rsidRDefault="00AC389C">
      <w:pPr>
        <w:pStyle w:val="ConsPlusTitle"/>
        <w:jc w:val="center"/>
      </w:pPr>
      <w:r>
        <w:t>ГОСУДАРСТВЕННЫХ УСЛУГ В СФЕРЕ ЗАНЯТОСТИ НАСЕЛЕНИЯ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 xml:space="preserve">1. Порядок ведения регистров получателей государственных 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получателей государственных услуг в сфере занятости населения, разработанный 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2021, N 27, ст. 5047) (далее - Порядок), устанавливает правила формирования и ведения регистров получателей государственных услуг в сфере занятости населения (далее - регистры получателей).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 xml:space="preserve">2. Перечень видов информации, содержащейся в регистрах получателей государственных услуг в сфере занятости населения, предусмотрен </w:t>
      </w:r>
      <w:hyperlink w:anchor="P81" w:history="1">
        <w:r>
          <w:rPr>
            <w:color w:val="0000FF"/>
          </w:rPr>
          <w:t>приложением N 1</w:t>
        </w:r>
      </w:hyperlink>
      <w:r>
        <w:t xml:space="preserve"> к Порядку.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3. Формирование и ведение регистров получателей осуществляется Рострудом.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4. Разработка и поддержка программного обеспечения, а также технология обработки соответствующей информации, полученной от органов исполнительной власти субъектов Российской Федерации, осуществляющих переданные полномочия в области содействия занятости населения, осуществляются Рострудом.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 xml:space="preserve">5. Государственные учреждения службы занятости населения формируют в течение отчетного периода сведения о получателях государственных услуг в сфере занятости населения (далее - сегменты регистров получателей) и передают их в органы исполнительной власти субъектов Российской Федерации, осуществляющие переданные полномочия Российской Федерации в области содействия занятости населения, ежемесячно, в срок до 10 числа месяца, следующего за отчетным периодом, в соответствии с формой, предусмотренной </w:t>
      </w:r>
      <w:hyperlink w:anchor="P133" w:history="1">
        <w:r>
          <w:rPr>
            <w:color w:val="0000FF"/>
          </w:rPr>
          <w:t>приложением N 2</w:t>
        </w:r>
      </w:hyperlink>
      <w:r>
        <w:t xml:space="preserve"> к Порядку.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Отчетным периодом, отражающим количество учетных записей в сегментах регистров получателей и объем оказанных услуг, является календарный месяц - период времени продолжительностью от двадцати восьми до тридцати одного календарного дня, исчисляющийся с первого числа календарного месяца по последнее число соответствующего календарного месяца. Отчетный период имеет наименование и порядковый номер в календарном году аналогичные наименованию и порядковому номеру соответствующего календарного месяца.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6. Органы исполнительной власти субъектов Российской Федерации, осуществляющие переданные полномочия Российской Федерации в области содействия занятости населения, в течение 5 дней после получения сегментов регистров получателей: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lastRenderedPageBreak/>
        <w:t>проводят сверку сведений, содержащихся в сегментах регистров получателей, с основными показателями государственной статистической отчетности, отражающими количество учетных записей в регистрах получателей и объем оказанных услуг;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при выявлении расхождений между сведениями, содержащимися в сегментах регистров получателей, и показателями государственной статистической отчетности, отражающими количество учетных записей в регистрах получателей и объем оказанных услуг, осуществляют проверку, необходимую корректировку (вносят изменения и осуществляют пересылку в электронном виде сегментов получателей) и проводят повторную сверку сведений;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формируют сводный сегмент регистров получателей субъекта Российской Федерации (далее - региональный сегмент регистров получателей).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 xml:space="preserve">7. Органы исполнительной власти субъектов Российской Федерации, осуществляющие переданные полномочия Российской Федерации в области содействия занятости населения, передают в Роструд региональные сегменты регистров получателей ежемесячно, в срок до 20 числа месяца, следующего за отчетным периодом, в соответствии с формой, предусмотренной </w:t>
      </w:r>
      <w:hyperlink w:anchor="P133" w:history="1">
        <w:r>
          <w:rPr>
            <w:color w:val="0000FF"/>
          </w:rPr>
          <w:t>приложением N 2</w:t>
        </w:r>
      </w:hyperlink>
      <w:r>
        <w:t xml:space="preserve"> к Порядку.</w:t>
      </w:r>
    </w:p>
    <w:p w:rsidR="00AC389C" w:rsidRDefault="00AC389C">
      <w:pPr>
        <w:pStyle w:val="ConsPlusNormal"/>
        <w:spacing w:before="220"/>
        <w:ind w:firstLine="540"/>
        <w:jc w:val="both"/>
      </w:pPr>
      <w:bookmarkStart w:id="2" w:name="P54"/>
      <w:bookmarkEnd w:id="2"/>
      <w:r>
        <w:t>8. В течение 10 дней после получения региональных сегментов регистров получателей Роструд совместно с органами исполнительной власти субъектов Российской Федерации, осуществляющими переданные полномочия Российской Федерации в области содействия занятости населения: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проводит сверку сведений, содержащихся в региональных сегментах регистров получателей, с основными показателями государственной статистической отчетности, отражающими количество учетных записей в регистрах получателей и объем оказанных услуг;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при выявлении расхождений между сведениями, содержащимися в региональных сегментах регистров получателей, и основными показателями государственной статистической отчетности, отражающими количество учетных записей в регистрах получателей и объем оказанных услуг, осуществляет проверку, необходимую корректировку (вносит изменения и осуществляет пересылку в электронном виде региональных сегментов получателей) и проводит повторную сверку сведений.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 xml:space="preserve">9. Роструд после окончания сверки сведений, содержащихся в региональных сегментах регистров получателей, в соответствии с </w:t>
      </w:r>
      <w:hyperlink w:anchor="P54" w:history="1">
        <w:r>
          <w:rPr>
            <w:color w:val="0000FF"/>
          </w:rPr>
          <w:t>пунктом 8</w:t>
        </w:r>
      </w:hyperlink>
      <w:r>
        <w:t xml:space="preserve"> Порядка формирует регистры получателей.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10. Роструд и органы исполнительной власти субъектов Российской Федерации, осуществляющие переданные полномочия Российской Федерации в области содействия занятости населения, обеспечивают конфиденциальность и безопасность информации, содержащейся в формируемых регистрах получателей и региональных сегментах регистров получателей, а также применяют организационные и технические меры для защиты от неправомерного или случайного к ней доступа.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 xml:space="preserve">Представление персональных сведений в регистр получателей осуществляется в соответствии с формой, предусмотренной </w:t>
      </w:r>
      <w:hyperlink w:anchor="P6571" w:history="1">
        <w:r>
          <w:rPr>
            <w:color w:val="0000FF"/>
          </w:rPr>
          <w:t>приложением N 3</w:t>
        </w:r>
      </w:hyperlink>
      <w:r>
        <w:t xml:space="preserve"> к Порядку.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 xml:space="preserve">11. Роструд обеспечивает на правах пользователя доступ Министерства труда и социальной защиты Российской Федерации к сведениям, содержащимся в регистрах получателей,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2021, N 27, ст. 5159).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  <w:outlineLvl w:val="1"/>
      </w:pPr>
      <w:r>
        <w:t>Приложение N 1</w:t>
      </w:r>
    </w:p>
    <w:p w:rsidR="00AC389C" w:rsidRDefault="00AC389C">
      <w:pPr>
        <w:pStyle w:val="ConsPlusNormal"/>
        <w:jc w:val="right"/>
      </w:pPr>
      <w:r>
        <w:t>к Порядку ведения регистров</w:t>
      </w:r>
    </w:p>
    <w:p w:rsidR="00AC389C" w:rsidRDefault="00AC389C">
      <w:pPr>
        <w:pStyle w:val="ConsPlusNormal"/>
        <w:jc w:val="right"/>
      </w:pPr>
      <w:r>
        <w:t>получателей государственных услуг</w:t>
      </w:r>
    </w:p>
    <w:p w:rsidR="00AC389C" w:rsidRDefault="00AC389C">
      <w:pPr>
        <w:pStyle w:val="ConsPlusNormal"/>
        <w:jc w:val="right"/>
      </w:pPr>
      <w:r>
        <w:t>в сфере занятости населения,</w:t>
      </w:r>
    </w:p>
    <w:p w:rsidR="00AC389C" w:rsidRDefault="00AC389C">
      <w:pPr>
        <w:pStyle w:val="ConsPlusNormal"/>
        <w:jc w:val="right"/>
      </w:pPr>
      <w:r>
        <w:t>включая порядок, сроки и форму</w:t>
      </w:r>
    </w:p>
    <w:p w:rsidR="00AC389C" w:rsidRDefault="00AC389C">
      <w:pPr>
        <w:pStyle w:val="ConsPlusNormal"/>
        <w:jc w:val="right"/>
      </w:pPr>
      <w:r>
        <w:t>представления в них сведений,</w:t>
      </w:r>
    </w:p>
    <w:p w:rsidR="00AC389C" w:rsidRDefault="00AC389C">
      <w:pPr>
        <w:pStyle w:val="ConsPlusNormal"/>
        <w:jc w:val="right"/>
      </w:pPr>
      <w:r>
        <w:t>а также перечень видов информации,</w:t>
      </w:r>
    </w:p>
    <w:p w:rsidR="00AC389C" w:rsidRDefault="00AC389C">
      <w:pPr>
        <w:pStyle w:val="ConsPlusNormal"/>
        <w:jc w:val="right"/>
      </w:pPr>
      <w:r>
        <w:t>содержащейся в регистрах получателей</w:t>
      </w:r>
    </w:p>
    <w:p w:rsidR="00AC389C" w:rsidRDefault="00AC389C">
      <w:pPr>
        <w:pStyle w:val="ConsPlusNormal"/>
        <w:jc w:val="right"/>
      </w:pPr>
      <w:r>
        <w:t>государственных услуг в сфере</w:t>
      </w:r>
    </w:p>
    <w:p w:rsidR="00AC389C" w:rsidRDefault="00AC389C">
      <w:pPr>
        <w:pStyle w:val="ConsPlusNormal"/>
        <w:jc w:val="right"/>
      </w:pPr>
      <w:r>
        <w:t>занятости населения, утвержденному</w:t>
      </w:r>
    </w:p>
    <w:p w:rsidR="00AC389C" w:rsidRDefault="00AC389C">
      <w:pPr>
        <w:pStyle w:val="ConsPlusNormal"/>
        <w:jc w:val="right"/>
      </w:pPr>
      <w:r>
        <w:t>приказом Министерства труда</w:t>
      </w:r>
    </w:p>
    <w:p w:rsidR="00AC389C" w:rsidRDefault="00AC389C">
      <w:pPr>
        <w:pStyle w:val="ConsPlusNormal"/>
        <w:jc w:val="right"/>
      </w:pPr>
      <w:r>
        <w:t>и социальной защиты</w:t>
      </w:r>
    </w:p>
    <w:p w:rsidR="00AC389C" w:rsidRDefault="00AC389C">
      <w:pPr>
        <w:pStyle w:val="ConsPlusNormal"/>
        <w:jc w:val="right"/>
      </w:pPr>
      <w:r>
        <w:t>Российской Федерации</w:t>
      </w:r>
    </w:p>
    <w:p w:rsidR="00AC389C" w:rsidRDefault="00AC389C">
      <w:pPr>
        <w:pStyle w:val="ConsPlusNormal"/>
        <w:jc w:val="right"/>
      </w:pPr>
      <w:r>
        <w:t>от 6 декабря 2021 г. N 871н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jc w:val="center"/>
      </w:pPr>
      <w:bookmarkStart w:id="3" w:name="P81"/>
      <w:bookmarkEnd w:id="3"/>
      <w:r>
        <w:t>ПЕРЕЧЕНЬ</w:t>
      </w:r>
    </w:p>
    <w:p w:rsidR="00AC389C" w:rsidRDefault="00AC389C">
      <w:pPr>
        <w:pStyle w:val="ConsPlusTitle"/>
        <w:jc w:val="center"/>
      </w:pPr>
      <w:r>
        <w:t>ВИДОВ ИНФОРМАЦИИ, СОДЕРЖАЩЕЙСЯ В РЕГИСТРАХ ПОЛУЧАТЕЛЕЙ</w:t>
      </w:r>
    </w:p>
    <w:p w:rsidR="00AC389C" w:rsidRDefault="00AC389C">
      <w:pPr>
        <w:pStyle w:val="ConsPlusTitle"/>
        <w:jc w:val="center"/>
      </w:pPr>
      <w:r>
        <w:t>ГОСУДАРСТВЕННЫХ УСЛУГ В СФЕРЕ ЗАНЯТОСТИ НАСЕЛЕНИЯ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1. Виды информации, содержащейся в регистре получателей государственных услуг в сфере занятости населения - физических лиц: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1) регистрационный номер учетной записи;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2) фамилия, имя, отчество (при наличии);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3) дата рождения;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4) пол;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5) страховой номер индивидуального лицевого счета застрахованного лица в системе персонифицированного учета Пенсионного фонда Российской Федерации;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6) гражданство;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7) адрес места жительства (пребывания), телефон, электронная почта;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8) серия и номер паспорта или удостоверения личности, дата выдачи указанных документов и наименование выдавшего их органа;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9) дата обращения гражданина;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10) категория, к которой относится гражданин;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11) сведения о документах, подтверждающих отнесение гражданина к соответствующей категории;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12) образование;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13) дата регистрации гражданина в качестве безработного;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14) размер и сроки выплаты пособия по безработице;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15) предоставленные гражданину государственные услуги с указанием даты и результата действия;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lastRenderedPageBreak/>
        <w:t>16) дата и причина снятия с учета;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17) сведения о назначении гражданам пенсии на период до наступления возраста, дающего право на трудовую пенсию по старости, в том числе досрочно назначаемую пенсию по старости;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18) сведения о результатах камеральных проверок, осуществляемых контролирующими органами в центре занятости населения.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2. Виды информации, содержащейся в регистре получателей государственных услуг в сфере занятости населения - работодателей: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1) регистрационный номер учетной записи;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2) наименование юридического лица, фамилия, имя, отчество (при наличии) индивидуального предпринимателя, главы крестьянского (фермерского) хозяйства;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3) адрес (местонахождение);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4) сведения о свободных рабочих местах и вакантных должностях;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5) сведения о свободных рабочих местах и вакантных должностях;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6) сведения о результатах работы с работодателем;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7) сведения о договорах, заключенных с работодателем;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8) сведения о привлечении работодателем иностранных работников.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  <w:outlineLvl w:val="1"/>
      </w:pPr>
      <w:r>
        <w:t>Приложение N 2</w:t>
      </w:r>
    </w:p>
    <w:p w:rsidR="00AC389C" w:rsidRDefault="00AC389C">
      <w:pPr>
        <w:pStyle w:val="ConsPlusNormal"/>
        <w:jc w:val="right"/>
      </w:pPr>
      <w:r>
        <w:t>к Порядку ведения регистров</w:t>
      </w:r>
    </w:p>
    <w:p w:rsidR="00AC389C" w:rsidRDefault="00AC389C">
      <w:pPr>
        <w:pStyle w:val="ConsPlusNormal"/>
        <w:jc w:val="right"/>
      </w:pPr>
      <w:r>
        <w:t>получателей государственных услуг</w:t>
      </w:r>
    </w:p>
    <w:p w:rsidR="00AC389C" w:rsidRDefault="00AC389C">
      <w:pPr>
        <w:pStyle w:val="ConsPlusNormal"/>
        <w:jc w:val="right"/>
      </w:pPr>
      <w:r>
        <w:t>в сфере занятости населения,</w:t>
      </w:r>
    </w:p>
    <w:p w:rsidR="00AC389C" w:rsidRDefault="00AC389C">
      <w:pPr>
        <w:pStyle w:val="ConsPlusNormal"/>
        <w:jc w:val="right"/>
      </w:pPr>
      <w:r>
        <w:t>включая порядок, сроки и форму</w:t>
      </w:r>
    </w:p>
    <w:p w:rsidR="00AC389C" w:rsidRDefault="00AC389C">
      <w:pPr>
        <w:pStyle w:val="ConsPlusNormal"/>
        <w:jc w:val="right"/>
      </w:pPr>
      <w:r>
        <w:t>представления в них сведений,</w:t>
      </w:r>
    </w:p>
    <w:p w:rsidR="00AC389C" w:rsidRDefault="00AC389C">
      <w:pPr>
        <w:pStyle w:val="ConsPlusNormal"/>
        <w:jc w:val="right"/>
      </w:pPr>
      <w:r>
        <w:t>а также перечень видов информации,</w:t>
      </w:r>
    </w:p>
    <w:p w:rsidR="00AC389C" w:rsidRDefault="00AC389C">
      <w:pPr>
        <w:pStyle w:val="ConsPlusNormal"/>
        <w:jc w:val="right"/>
      </w:pPr>
      <w:r>
        <w:t>содержащейся в регистрах получателей</w:t>
      </w:r>
    </w:p>
    <w:p w:rsidR="00AC389C" w:rsidRDefault="00AC389C">
      <w:pPr>
        <w:pStyle w:val="ConsPlusNormal"/>
        <w:jc w:val="right"/>
      </w:pPr>
      <w:r>
        <w:t>государственных услуг в сфере</w:t>
      </w:r>
    </w:p>
    <w:p w:rsidR="00AC389C" w:rsidRDefault="00AC389C">
      <w:pPr>
        <w:pStyle w:val="ConsPlusNormal"/>
        <w:jc w:val="right"/>
      </w:pPr>
      <w:r>
        <w:t>занятости населения, утвержденному</w:t>
      </w:r>
    </w:p>
    <w:p w:rsidR="00AC389C" w:rsidRDefault="00AC389C">
      <w:pPr>
        <w:pStyle w:val="ConsPlusNormal"/>
        <w:jc w:val="right"/>
      </w:pPr>
      <w:r>
        <w:t>приказом Министерства труда</w:t>
      </w:r>
    </w:p>
    <w:p w:rsidR="00AC389C" w:rsidRDefault="00AC389C">
      <w:pPr>
        <w:pStyle w:val="ConsPlusNormal"/>
        <w:jc w:val="right"/>
      </w:pPr>
      <w:r>
        <w:t>и социальной защиты</w:t>
      </w:r>
    </w:p>
    <w:p w:rsidR="00AC389C" w:rsidRDefault="00AC389C">
      <w:pPr>
        <w:pStyle w:val="ConsPlusNormal"/>
        <w:jc w:val="right"/>
      </w:pPr>
      <w:r>
        <w:t>Российской Федерации</w:t>
      </w:r>
    </w:p>
    <w:p w:rsidR="00AC389C" w:rsidRDefault="00AC389C">
      <w:pPr>
        <w:pStyle w:val="ConsPlusNormal"/>
        <w:jc w:val="right"/>
      </w:pPr>
      <w:r>
        <w:t>от 6 декабря 2021 г. N 871н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Title"/>
        <w:jc w:val="center"/>
      </w:pPr>
      <w:bookmarkStart w:id="4" w:name="P133"/>
      <w:bookmarkEnd w:id="4"/>
      <w:r>
        <w:t>ФОРМА ПРЕДСТАВЛЕНИЯ СВЕДЕНИЙ</w:t>
      </w:r>
    </w:p>
    <w:p w:rsidR="00AC389C" w:rsidRDefault="00AC389C">
      <w:pPr>
        <w:pStyle w:val="ConsPlusTitle"/>
        <w:jc w:val="center"/>
      </w:pPr>
      <w:r>
        <w:t>В РЕГИСТРЫ ПОЛУЧАТЕЛЕЙ ГОСУДАРСТВЕННЫХ УСЛУГ В СФЕРЕ</w:t>
      </w:r>
    </w:p>
    <w:p w:rsidR="00AC389C" w:rsidRDefault="00AC389C">
      <w:pPr>
        <w:pStyle w:val="ConsPlusTitle"/>
        <w:jc w:val="center"/>
      </w:pPr>
      <w:r>
        <w:t>ЗАНЯТОСТИ НАСЕЛЕНИЯ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2"/>
      </w:pPr>
      <w:r>
        <w:t>1. Общие положения.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lastRenderedPageBreak/>
        <w:t>1.1. Форма представления сведений в регистры получателей государственных услуг в сфере занятости населения (далее - Форма) определяет состав и форматы файлов для представления сведений, предназначенных для формирования и ведения регистров получателей государственных услуг в сфере занятости населения.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3"/>
      </w:pPr>
      <w:r>
        <w:t>1.2. Перечень сокращений и условных обозначений: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5443"/>
      </w:tblGrid>
      <w:tr w:rsidR="00AC389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ЦЗН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государственное учреждение службы занятости населения (центр занятости населения)</w:t>
            </w:r>
          </w:p>
        </w:tc>
      </w:tr>
      <w:tr w:rsidR="00AC389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Информационный пакет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файл архива (в формате ZIP), содержащий комплект информационных таблиц в формате dBaseIV (кодировка MS DOS 866). Файл готовится программой-архиватором PKZIP (или другим совместимым по формату архиватором)</w:t>
            </w:r>
          </w:p>
        </w:tc>
      </w:tr>
      <w:tr w:rsidR="00AC389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Классификатор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файл, содержащий коды и названия понятий - объектов классификации. Коды представляют соподчиненную систему, используемую для установления связи между этими понятиями, например, иерархической подчиненности между классами понятий</w:t>
            </w:r>
          </w:p>
        </w:tc>
      </w:tr>
      <w:tr w:rsidR="00AC389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КПУ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карточка персонального учета гражданина, обратившегося в ЦЗН с целью получения государственных услуг в сфере занятости населения. В карточке персонального учета фиксируются все действия по предоставлению ему государственных услуг</w:t>
            </w:r>
          </w:p>
        </w:tc>
      </w:tr>
      <w:tr w:rsidR="00AC389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Справочник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перечень объектов, имеющих уникальные идентификаторы (номера, имена, коды), для формализованного представления характеристик и/или идентификации которых используются коды соответствующих общесистемных классификаторов. Записи файла-справочника могут включать любые сведения, характеризующие объекты справочника</w:t>
            </w:r>
          </w:p>
        </w:tc>
      </w:tr>
      <w:tr w:rsidR="00AC389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Мнемокод таблицы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условное обозначение информационной таблицы или классификатора, которое используется для указания ссылок в описании структур данных.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1.3. Сведения в регистры получателей государственных услуг в сфере занятости населения отображаются по форме согласно таблице 1.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1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center"/>
      </w:pPr>
      <w:r>
        <w:t>Форма отображения сведений</w:t>
      </w:r>
    </w:p>
    <w:p w:rsidR="00AC389C" w:rsidRDefault="00AC389C">
      <w:pPr>
        <w:pStyle w:val="ConsPlusNormal"/>
        <w:jc w:val="center"/>
      </w:pPr>
      <w:r>
        <w:t>в регистрах получателей государственных услуг в сфере</w:t>
      </w:r>
    </w:p>
    <w:p w:rsidR="00AC389C" w:rsidRDefault="00AC389C">
      <w:pPr>
        <w:pStyle w:val="ConsPlusNormal"/>
        <w:jc w:val="center"/>
      </w:pPr>
      <w:r>
        <w:t>занятости населения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jc w:val="center"/>
            </w:pPr>
            <w:r>
              <w:t>Сведения регистра получателей государственных услуг в сфере занятости населения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jc w:val="center"/>
            </w:pPr>
            <w:r>
              <w:t xml:space="preserve">Мнемокоды соответствующих информационных </w:t>
            </w:r>
            <w:r>
              <w:lastRenderedPageBreak/>
              <w:t>таблиц</w:t>
            </w:r>
          </w:p>
        </w:tc>
      </w:tr>
      <w:tr w:rsidR="00AC389C">
        <w:tc>
          <w:tcPr>
            <w:tcW w:w="9071" w:type="dxa"/>
            <w:gridSpan w:val="2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lastRenderedPageBreak/>
              <w:t>А) Получатели государственных услуг - физические лица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1) регистрационный номер учетной записи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2) фамилия, имя, отчество (при наличии)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3) дата рождения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4) пол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5) сведения о страховом номере индивидуального лицевого счета (далее - СНИЛС)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N_STRAHS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6) гражданство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SNK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7) адрес места жительства (пребывания), телефон, электронная почта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8) серия и номер паспорта или документа, его заменяющего, дата выдачи и наименование выдавшего органа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9) дата обращения гражданина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10) категория, к которой относится гражданин: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по категории занятости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по основаниям незанятости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по категориям граждан, испытывающих трудности в поиске работы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по имеющимся профессиональным навыкам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по основаниям увольнения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11) сведения о документах, подтверждающих отнесение гражданина к соответствующей категории: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об ограничении трудоспособности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SNK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12) образование: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 документах, подтверждающих образование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KPY, OBR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13) дата регистрации гражданина в качестве безработного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14) размер и сроки социальных выплат и материальной поддержки: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 приказах о назначении и выплате пособий, материальной помощи и материальной поддержки, о приостановке и прекращении социальных выплат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GRAN, BOLN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15) предоставленные гражданину государственные услуги с указанием даты и результата действия: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 посещениях гражданами ЦЗН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VIS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lastRenderedPageBreak/>
              <w:t>сведения о государственных услугах, оказанных гражданам органами службы занятости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SERVICE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 направлениях на работу и профессиональное обучение, выданных гражданам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SEND, SENF, SENO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 трудоустройстве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TRUD, PUBW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 профессиональном обучении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STUD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 суммах пособий, материальной помощи, начисленных гражданам и перечисленных через филиалы Сберегательного банка Российской Федерации или организации Федеральной почтовой связи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VPLL, VPLR, VPLN, VPLV, VPLU, VPLVU, ISPL, DOPL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 временном трудоустройстве несовершеннолетних граждан в возрасте от 14 до 18 лет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TRUD, PUBW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об участии в общественных работах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TRUD, PUBW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об участии во временном трудоустройстве безработных граждан, испытывающих трудности в поиске работы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TRUD, PUBW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об участии во временном трудоустройстве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TRUD, PUBW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 профессиональной ориентации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KPY, SERVICE, VIS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об организации ярмарок вакансий и учебных рабочих мест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KPY, SERVICE, VIS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 социальной адаптации безработных граждан на рынке труда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KPY, SERVICE, VIS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 содействии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KPY, SERVICE, VIS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об информировании граждан о положении на рынке труда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KPY, SERVICE, VIS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сведения о психологической поддержке граждан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KPY, SERVICE, VIS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 xml:space="preserve">сведения об организации сопровождения при содействии </w:t>
            </w:r>
            <w:r>
              <w:lastRenderedPageBreak/>
              <w:t>занятости инвалидов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lastRenderedPageBreak/>
              <w:t>KPY, SERVICE, VIS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lastRenderedPageBreak/>
              <w:t>16) дата и причина снятия с учета в органах службы занятости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17) сведения о назначении гражданам пенсии на период до наступления возраста, дающего право на трудовую пенсию по старости, в том числе досрочно назначаемую пенсию по старости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SPEN, DPNS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18) сведения о результатах камеральных проверок, осуществляемых контролирующими органами в ЦЗН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AUDIT, AUDKPY, AUDNAR, AUDKOMM</w:t>
            </w:r>
          </w:p>
        </w:tc>
      </w:tr>
      <w:tr w:rsidR="00AC389C">
        <w:tc>
          <w:tcPr>
            <w:tcW w:w="9071" w:type="dxa"/>
            <w:gridSpan w:val="2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Б) Получатели государственных услуг - работодатели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1) регистрационный номер учетной записи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PRED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2) 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PRED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3) адрес (местонахождение)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PRED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4) сведения о свободных рабочих местах и вакантных должностях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VACS, VACH, VACS0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5) сведения о высвобождении работников организаций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PREDFREE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6) сведения о результатах работы с работодателем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PREDWORK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7) сведения о договорах, заключенных с работодателем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DGVS, DGVS0, DGVS1, DGVS2</w:t>
            </w:r>
          </w:p>
        </w:tc>
      </w:tr>
      <w:tr w:rsidR="00AC389C" w:rsidRPr="00AC389C">
        <w:tc>
          <w:tcPr>
            <w:tcW w:w="6860" w:type="dxa"/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8) сведения о привлечении работодателем иностранных работников</w:t>
            </w:r>
          </w:p>
        </w:tc>
        <w:tc>
          <w:tcPr>
            <w:tcW w:w="2211" w:type="dxa"/>
          </w:tcPr>
          <w:p w:rsidR="00AC389C" w:rsidRPr="00AC389C" w:rsidRDefault="00AC389C">
            <w:pPr>
              <w:pStyle w:val="ConsPlusNormal"/>
              <w:ind w:firstLine="283"/>
              <w:jc w:val="both"/>
              <w:rPr>
                <w:lang w:val="en-US"/>
              </w:rPr>
            </w:pPr>
            <w:r w:rsidRPr="00AC389C">
              <w:rPr>
                <w:lang w:val="en-US"/>
              </w:rPr>
              <w:t>IRSN, IRSNP, IRSF, IRSC, IRSCP</w:t>
            </w:r>
          </w:p>
        </w:tc>
      </w:tr>
    </w:tbl>
    <w:p w:rsidR="00AC389C" w:rsidRPr="00AC389C" w:rsidRDefault="00AC389C">
      <w:pPr>
        <w:pStyle w:val="ConsPlusNormal"/>
        <w:ind w:firstLine="540"/>
        <w:jc w:val="both"/>
        <w:rPr>
          <w:lang w:val="en-US"/>
        </w:rPr>
      </w:pPr>
    </w:p>
    <w:p w:rsidR="00AC389C" w:rsidRDefault="00AC389C">
      <w:pPr>
        <w:pStyle w:val="ConsPlusTitle"/>
        <w:ind w:firstLine="540"/>
        <w:jc w:val="both"/>
        <w:outlineLvl w:val="2"/>
      </w:pPr>
      <w:r>
        <w:t>2. Технология подготовки и передачи сведений в регистры получателей государственных услуг в сфере занятости населения.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2.1. Сведения в регистры получателей государственных услуг в сфере занятости населения представляются в виде информационного пакета.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2.2. Количество таблиц, включенных в информационный пакет, может быть различным в зависимости от состава передаваемых сведений.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2.3. Файл информационного пакета должен иметь имя следующего формата: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AC389C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FFFFFFNN.zip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, где</w:t>
            </w:r>
          </w:p>
        </w:tc>
      </w:tr>
      <w:tr w:rsidR="00AC389C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FFFFFF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- код отправителя. Код должен содержать от 1 до 6 цифр и быть уникальным в пределах одного субъекта Российской Федерации.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Код, состоящий менее чем из 6 цифр, должен быть дополнен необходимым количеством символов "#". В качестве кода отправителя в имени файла информационного пакета следует использовать код ЦЗН или его филиала;</w:t>
            </w:r>
          </w:p>
        </w:tc>
      </w:tr>
      <w:tr w:rsidR="00AC389C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NN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- порядковый номер информационного пакета от данного отправителя;</w:t>
            </w:r>
          </w:p>
        </w:tc>
      </w:tr>
      <w:tr w:rsidR="00AC389C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ZIP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 xml:space="preserve">- стандартное расширение имени файла, присваиваемое </w:t>
            </w:r>
            <w:r>
              <w:lastRenderedPageBreak/>
              <w:t>программой-архиватором PKZIP.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3"/>
      </w:pPr>
      <w:r>
        <w:t>2.4. Состав информационного пакета.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Информационный пакет может включать в себя таблицы следующих категорий: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C389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служебные таблицы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- группа из 2-х таблиц, наличие которых в информационном пакете является обязательным. Служебные таблицы содержат сведения об информационном пакете, его отправителе и содержании включенных в него таблиц;</w:t>
            </w:r>
          </w:p>
        </w:tc>
      </w:tr>
      <w:tr w:rsidR="00AC389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информационные таблицы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- таблицы, которые содержат сведения о получателях государственных услуг в сфере занятости населения и подвержены значительным изменениям. В информационном пакете с изменениями некоторые из информационных таблиц могут отсутствовать;</w:t>
            </w:r>
          </w:p>
        </w:tc>
      </w:tr>
      <w:tr w:rsidR="00AC389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классификаторы и справочники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- таблицы, которые не изменяются в ЦЗН и его филиалах или подвержены незначительным изменениям. Используются для разрешения ссылок из информационных таблиц. В информационном пакете с изменениями данная группа таблиц может отсутствовать.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2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center"/>
      </w:pPr>
      <w:r>
        <w:t>Состав информационного пакета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154"/>
        <w:gridCol w:w="5046"/>
      </w:tblGrid>
      <w:tr w:rsidR="00AC389C">
        <w:tc>
          <w:tcPr>
            <w:tcW w:w="1871" w:type="dxa"/>
          </w:tcPr>
          <w:p w:rsidR="00AC389C" w:rsidRDefault="00AC389C">
            <w:pPr>
              <w:pStyle w:val="ConsPlusNormal"/>
              <w:jc w:val="center"/>
            </w:pPr>
            <w:r>
              <w:t>Мнемокод таблицы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  <w:jc w:val="center"/>
            </w:pPr>
            <w:r>
              <w:t>Имя таблицы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AC389C">
        <w:tc>
          <w:tcPr>
            <w:tcW w:w="9071" w:type="dxa"/>
            <w:gridSpan w:val="3"/>
          </w:tcPr>
          <w:p w:rsidR="00AC389C" w:rsidRDefault="00AC389C">
            <w:pPr>
              <w:pStyle w:val="ConsPlusNormal"/>
              <w:jc w:val="center"/>
            </w:pPr>
            <w:r>
              <w:t>А) Служебные таблицы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_TALON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_TALON.RHD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Этикетка информационного пакета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_ZIPLIST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_ZIPLIST.RHD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Содержание файла информационного пакета</w:t>
            </w:r>
          </w:p>
        </w:tc>
      </w:tr>
      <w:tr w:rsidR="00AC389C">
        <w:tc>
          <w:tcPr>
            <w:tcW w:w="9071" w:type="dxa"/>
            <w:gridSpan w:val="3"/>
          </w:tcPr>
          <w:p w:rsidR="00AC389C" w:rsidRDefault="00AC389C">
            <w:pPr>
              <w:pStyle w:val="ConsPlusNormal"/>
              <w:jc w:val="center"/>
            </w:pPr>
            <w:r>
              <w:t>Б) Информационные таблицы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KPY.DBF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Карточка персонального учета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SNK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SNK.DBF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Карточка персонального учета (дополнение)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KOMM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KOMM.DBF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Тексты длинных примечаний к карточке персонального учета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OBR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OBR.DBF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Сведения об образовании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STAJ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STAJ.DBF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Сведения о трудовом стаже и имеющихся профессиях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TREB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TREB.DBF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Пожелания к будущему месту работы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TREBREG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TREBREG.DBF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Территориальное расположение будущего места работы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lastRenderedPageBreak/>
              <w:t>VIS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VIS.DBF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Посещения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SERVICE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SERVICE.DBF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Государственные услуги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BOLN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BOLN.DBF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Документы, подтверждающие причины неявки в ЦЗН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SEND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SEND.DBF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Направления на работу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SENO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SENO.DBF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Направления по межтерриториальным вакансиям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TRUD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TRUD.DBF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Информация о трудоустройстве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SENF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SENF.DBF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Направления на профессиональное обучение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STUD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STUD 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Информация о профессиональном обучении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PUBW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PUBW.DBF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Общественные работы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GRAN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GRAN.DBF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Приказы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VPLL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VPLL.DBF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Лицевые счета по всем видам социальных выплат и материальной поддержки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VPLR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VPLR.DBF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Расчетные периоды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VPLN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VPLN.DBF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Начисленные суммы по всем видам социальных выплат и материальной поддержки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VPLV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VPLV.DBF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Выплаченные суммы по всем видам социальных выплат и материальной поддержки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VPLU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VPLU.DBF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Сведения об удержанных суммах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VPLVU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VPLVU.DBF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Сведения о перечислениях удержанных сумм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DOPL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DOPL.DBF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Сведения о дополнительно начисленных суммах социальных выплат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ISPL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ISPL.DBF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Сведения об исполнительных листах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DPNS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DPNS.DBF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Сведения о назначении пенсии на период до наступления возраста, дающего право на трудовую пенсию по старости, в том числе досрочно назначаемую пенсию по старости (далее - пенсии)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SPEN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SPEN.DBF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Суммы возмещения расходов Пенсионного фонда Российской Федерации на выплату пенсий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VACS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VACS.DBF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Вакансии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VACH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VACH.DBF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Операции с вакансиями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VACS0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VACS0.DBF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Тексты длинных примечаний и описаний вакансии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AUDIT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AUDIT.DBF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Камеральные проверки (акты)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AUDKPY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AUDKPY.DBF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 xml:space="preserve">Карточки персонального учета, подвергнутые </w:t>
            </w:r>
            <w:r>
              <w:lastRenderedPageBreak/>
              <w:t>проверке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lastRenderedPageBreak/>
              <w:t>AUDNAR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AUDNAR.DBF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Обнаруженные нарушения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AUDKOMM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AUDKOMM.DBF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Тексты длинных примечаний и подробное описание целей и результатов проверки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PRED.DBF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Работодатели и образовательные учреждения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PREDFREE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PREDFREE.DBF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Сведения о высвобождении, работников предприятий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PREDWORK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PREDWORK.DBF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Сведения о результатах работы с работодателем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DGVS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DGVS.DBF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Сведения о договорах, заключенных с работодателями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DGVS0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DGVS0.DBF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Тексты примечаний к договорам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DGVS1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DGVS1.DBF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Предмет договоров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DGVS2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DGVS2.DBF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Контрагенты (участники) договоров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IRSN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IRSN.DBF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Поданные работодателем уведомления о привлечении иностранных граждан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IRSNP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IRSNP.DBF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Информация о профессиональном составе и сроках привлечения иностранных работников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IRSF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IRSF.DBF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Запрос МВД о выдаче заключения о привлечении и об использовании работодателями иностранных работников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IRSC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IRSC.DBF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Заключения о привлечении и об использовании работодателями иностранных работников, выданные органом исполнительной власти субъекта Российской Федерации, осуществляющим переданные полномочия в области содействия занятости населения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IRSCP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IRSCP.DBF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Информация о профессиональном составе в заключении о привлечении и об использовании работодателями иностранных работников</w:t>
            </w:r>
          </w:p>
        </w:tc>
      </w:tr>
      <w:tr w:rsidR="00AC389C">
        <w:tc>
          <w:tcPr>
            <w:tcW w:w="9071" w:type="dxa"/>
            <w:gridSpan w:val="3"/>
          </w:tcPr>
          <w:p w:rsidR="00AC389C" w:rsidRDefault="00AC389C">
            <w:pPr>
              <w:pStyle w:val="ConsPlusNormal"/>
              <w:jc w:val="center"/>
            </w:pPr>
            <w:r>
              <w:t>В) Классификаторы и справочники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MRA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MRA.DBF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Орган исполнительной власти субъекта Российской Федерации, осуществляющий переданные полномочия, ЦЗН и их филиалы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RA.DBF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Населенные пункты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STREET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STREET.DBF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Улицы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SDOP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SDOP.DBF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Виды доплат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UDER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UDER.DBF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Виды удержаний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lastRenderedPageBreak/>
              <w:t>PROF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PROF.DBF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 xml:space="preserve">Коды профессий и должностей, используемые в системах автоматизации органов службы занятости в качестве расширения к Общероссийскому </w:t>
            </w:r>
            <w:hyperlink r:id="rId12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профессий, должностей и тарифных разрядов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3"/>
      </w:pPr>
      <w:r>
        <w:t>2.5. Структура таблиц информационного пакета.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4"/>
      </w:pPr>
      <w:r>
        <w:t>Понятия и обозначения.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При описании структуры таблиц информационного пакета используются следующие понятия и обозначения: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ключ записи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- поле, значение которого позволяет однозначно идентифицировать запись таблицы. Значение ключа не несет информационного содержания, ключ используется только для указания ссылок на запись таблицы из других таблиц (суррогатный ключ);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код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- используется для уникальной идентификации записей справочников и классификаторов и имеет смысловое значение;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множественная ссылка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ind w:firstLine="283"/>
              <w:jc w:val="both"/>
            </w:pPr>
            <w:r>
              <w:t>- позволяет указать в одном поле несколько ссылок на элементы какого-либо классификатора. Множественная ссылка представляет собой строку со списком кодов, разделенных символом "|", например: "A|B|C".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Поле с именем RHD_MD_Key должно присутствовать в каждой таблице.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Данное поле содержит признак состояния записи таблицы: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"M" - запись таблицы изменена;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"D" - запись таблицы удалена;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"A" - запись таблицы добавлена.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Описание структуры информационных таблиц и классификаторов представлено в таблицах следующего вида: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907"/>
        <w:gridCol w:w="1417"/>
        <w:gridCol w:w="2438"/>
        <w:gridCol w:w="1134"/>
        <w:gridCol w:w="1531"/>
      </w:tblGrid>
      <w:tr w:rsidR="00AC389C">
        <w:tc>
          <w:tcPr>
            <w:tcW w:w="164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2438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531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64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90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41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2438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531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64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90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41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2438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531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both"/>
      </w:pPr>
      <w:r>
        <w:t>где: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C389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поля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имя поля таблицы длиной до 10 символов;</w:t>
            </w:r>
          </w:p>
        </w:tc>
      </w:tr>
      <w:tr w:rsidR="00AC389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тип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тип данных поля таблицы, которое может принимать следующие значения:</w:t>
            </w:r>
          </w:p>
          <w:p w:rsidR="00AC389C" w:rsidRDefault="00AC389C">
            <w:pPr>
              <w:pStyle w:val="ConsPlusNormal"/>
              <w:jc w:val="both"/>
            </w:pPr>
            <w:r>
              <w:t>"C" - строка символов,</w:t>
            </w:r>
          </w:p>
          <w:p w:rsidR="00AC389C" w:rsidRDefault="00AC389C">
            <w:pPr>
              <w:pStyle w:val="ConsPlusNormal"/>
              <w:jc w:val="both"/>
            </w:pPr>
            <w:r>
              <w:lastRenderedPageBreak/>
              <w:t>"N" - число,</w:t>
            </w:r>
          </w:p>
          <w:p w:rsidR="00AC389C" w:rsidRDefault="00AC389C">
            <w:pPr>
              <w:pStyle w:val="ConsPlusNormal"/>
              <w:jc w:val="both"/>
            </w:pPr>
            <w:r>
              <w:t>"D" - дата,</w:t>
            </w:r>
          </w:p>
          <w:p w:rsidR="00AC389C" w:rsidRDefault="00AC389C">
            <w:pPr>
              <w:pStyle w:val="ConsPlusNormal"/>
              <w:jc w:val="both"/>
            </w:pPr>
            <w:r>
              <w:t>"L" - логическое, T (TRUE) или F (FALSE);</w:t>
            </w:r>
          </w:p>
        </w:tc>
      </w:tr>
      <w:tr w:rsidR="00AC389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длина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размер поля в байтах. Длина строк символов не может превышать 254 байтов. Для числовых значений с дробной частью дополнительно указано количество знаков, выделенных для дробной части числа. Логическое значение и значения типа "дата" имеют предопределенную длину, равную, соответственно, 1 и 8 байтам;</w:t>
            </w:r>
          </w:p>
        </w:tc>
      </w:tr>
      <w:tr w:rsidR="00AC389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наименование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описание значения поля;</w:t>
            </w:r>
          </w:p>
        </w:tc>
      </w:tr>
      <w:tr w:rsidR="00AC389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ОР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признак обязательного реквизита (*). Запись, у которой не заполнены значения полей, помеченных признаком обязательного реквизита, будет исключена из обработки как ошибочная;</w:t>
            </w:r>
          </w:p>
        </w:tc>
      </w:tr>
      <w:tr w:rsidR="00AC389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код ссылки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заполняется для полей, которые содержат ссылку на другие таблицы или классификаторы. Содержит мнемокод таблицы, на которую указывает ссылка.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3"/>
      </w:pPr>
      <w:r>
        <w:t>2.6. Формат служебных таблиц.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3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Этикетка информационного пакета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_TALON.RHD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таблица содержит одну запись, в которой идентифицируется источник информационного пакета и определяет его тип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нет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AC389C">
        <w:tc>
          <w:tcPr>
            <w:tcW w:w="147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FDATE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  <w:jc w:val="both"/>
            </w:pPr>
            <w:r>
              <w:t>Начальная дата периода, за который передаются сведения об изменениях. Поле должно быть пустым для полного пакета данных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FTIME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Начальное время периода, за который передаются изменения в формате HH:MM:SS. Поле должно быть пустым для полного пакета данных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TDATE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Конечная дата периода, за который передаются изменения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TTIME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Конечное время периода, за который передаются изменения в формате HH:MM:SS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NPART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Всегда "0"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lastRenderedPageBreak/>
              <w:t>PARTS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Всегда "0"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RHD_OKATO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 xml:space="preserve">Код региона отправителя, в соответствии с Общероссийским </w:t>
            </w:r>
            <w:hyperlink r:id="rId13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объектов административно-территориального деления (далее - ОКАТО). Код региона состоит из двух символов для всех республик, краев, областей Российской Федерации. Коды автономных округов в составе республик, краев, областей Российской Федерации содержат 5 символов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RHD_FILIAL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Уникальный код филиала-отправителя по региональному справочнику филиалов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RHD_SCHEMA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Всегда "AA02"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RHD_BGYEAR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Год, начиная с которого выгружены данные (справочно)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USER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Фамилия, имя, отчество (при наличии) оператора, производившего выгрузку данных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VERS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Версия настоящего формата указывается в виде "2000"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VDATE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Дата издания версии формата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TXT_REGION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Текстовое наименование региона отправителя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TXT_FILIAL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Текстовое наименование филиала отправителя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TXT_SCHEMA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Зарезервировано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PERSON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Признак наличия персональных данных в составе информационного пакета:</w:t>
            </w:r>
          </w:p>
          <w:p w:rsidR="00AC389C" w:rsidRDefault="00AC389C">
            <w:pPr>
              <w:pStyle w:val="ConsPlusNormal"/>
            </w:pPr>
            <w:r>
              <w:t>"P" - информационный пакет содержит персональные данные;</w:t>
            </w:r>
          </w:p>
          <w:p w:rsidR="00AC389C" w:rsidRDefault="00AC389C">
            <w:pPr>
              <w:pStyle w:val="ConsPlusNormal"/>
            </w:pPr>
            <w:r>
              <w:t>"U" - информационный пакет содержит обезличенные данные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4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Содержание файла информационного пакета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ZIPLIST.RHD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 xml:space="preserve">содержит список файлов формата dBaseIV (кодировка MS DOS 866), включенных в состав информационного пакета, с указанием длины и даты создания каждого из них. Используется для проверки целостности файла. Служебные таблицы в список </w:t>
            </w:r>
            <w:r>
              <w:lastRenderedPageBreak/>
              <w:t>файлов не включаются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Нет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DOS_NAM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Имя файла таблицы с расширением "DBF"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DOS_SIZ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Размер файла в байтах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DOS_DAT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создания файла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DOS_TIM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Время создания файла HH:MM:SS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5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Основные сведения (КПУ)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KPY.DBF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сведения по КПУ граждан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NAMB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PINK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Регистрационный номер учетной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 (уникальный в пределах региона)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REGUD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Регистрационный номер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DOBR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обращения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DDOK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представления полного комплекта документов, позволяющего рассматривать вопрос о признании безработным. В общем случае D_OBR &lt;= D_OKZ &lt;= DDOK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D_OKZ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прекращения занятости. Для незанятых граждан не может быть незаполненной. В общем случае D_OKZ &gt; DY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FAM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Фамилия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IMA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Имя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OTCH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V_P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Пол ("М" или "Ж")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рождения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AGE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Возраст, если дата рождения гражданином не указана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паспорта или документа, его заменяющего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TDL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PASP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Серия и номер паспорта или документа, его заменяющего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APASP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Сведения о месте выдачи паспорта или документа, его заменяющего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DPASP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выдачи паспорта или документа, его заменяющего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региона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филиала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MRA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POSTIND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Почтовый индекс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района (населенный пункт)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STREET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улицы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STREET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HOUSE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Дом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KRP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Корпус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KVR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ADRES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Примечание к строке адреса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D_END_AD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 регистрации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P_OKZ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категории занятости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OKZ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P_KN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основания незанятости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D_KN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наступления незанятости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P_OUK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категории гражданина, испытывающего трудности в поиске работы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OUK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P_OBR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образования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OBR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профессии (специальности, должности) по последнему месту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Q_OKZ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рода занятий по Общероссийскому </w:t>
            </w:r>
            <w:hyperlink r:id="rId14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занятий (далее - ОКЗ)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OKZ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P_ONV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Дополнительные сведения о </w:t>
            </w:r>
            <w:r>
              <w:lastRenderedPageBreak/>
              <w:t>квалификации (список кодов)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ONV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STAJ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Трудовой стаж по профессии по последнему месту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OCT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Общий трудовой стаж (количество лет)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OCT1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Общий трудовой стаж (количество месяцев)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OCT2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Общий трудовой стаж (количество дней)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OCT12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Трудовой стаж за последние 12 месяцев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ZP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Средний заработок по последнему месту работы (службы), исчисляемый в установленном порядке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увольнения с последнего места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P_YV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основания увольнения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YV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организации последнего места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PRED_NAME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Наименование предприятия последнего места работы, если предприятие не зарегистрировано в системе автоматизации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P_OTR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отрасли экономики организации последнего места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OTR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OKVED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организации последнего места работы по Общероссийскому </w:t>
            </w:r>
            <w:hyperlink r:id="rId1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(далее - ОКВЭД)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формы собственности организации последнего места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IS_PERES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согласия гражданина на трудоустройство в другом регионе (1 - согласен)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DAT_OF_ 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выхода на трудовую пенсию по старости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GR_INV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Группа инвалидности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DABEZ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регистрации в качестве безработного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DATPR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приказа о признании безработным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DAZ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закрытия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P_PZ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причины закрытия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PZ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D_SAVE_ZP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 периода, за который по последнему месту работы (службы) выплачены выходное пособие, средний месячный заработок за период трудоустройства и (или) единовременная компенсация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SOCT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Страховой стаж (количество лет)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SOCT1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Страховой стаж (количество месяцев)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SOCT2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Страховой стаж (количество дней)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P_FRM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Причина обращения гражданина в органы службы занятости населения (далее - СЗН):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"1" - содействие в поиске подходящей работы;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"3" - профессиональная ориентация;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"4" - консультация;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"5" - участие в программе (мероприятии).</w:t>
            </w:r>
          </w:p>
          <w:p w:rsidR="00AC389C" w:rsidRDefault="00AC389C">
            <w:pPr>
              <w:pStyle w:val="ConsPlusNormal"/>
            </w:pPr>
            <w:r>
              <w:t>Для незаполненного поля применяется значение "1"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DAT_ZK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закрытия КПУ занятого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P_PZ_1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Причина закрытия КПУ занятого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PZ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APASP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Сведения о месте выдачи паспорта или документа, его заменяющего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DPASP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выдачи паспорта или документа, его заменяющего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P_ONV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Дополнительные сведения о квалификации (список кодов)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PASP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Серия и номер паспорта или документа, его заменяющего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паспорта или документа, его заменяющего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TDL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IS_DIRECT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для обращения гражданина в органы СЗН: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"0" - явка по личной инициативе;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"1" - личная явка по направлению другого органа или организации;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 xml:space="preserve">"2" - обращение без личной явки </w:t>
            </w:r>
            <w:r>
              <w:lastRenderedPageBreak/>
              <w:t>(через информационно-коммуникационную сеть "Интернет", информационные системы, списки и другими способами)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lastRenderedPageBreak/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DIRECT_NAME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  <w:vAlign w:val="bottom"/>
          </w:tcPr>
          <w:p w:rsidR="00AC389C" w:rsidRDefault="00AC389C">
            <w:pPr>
              <w:pStyle w:val="ConsPlusNormal"/>
              <w:jc w:val="both"/>
            </w:pPr>
            <w:r>
              <w:t>Наименование организации, направившей гражданина или предоставившей списки граждан - участников программы (мероприятия) в ЦЗН, если организация не зарегистрирована в системе автоматизации органов СЗН. Указывается при обращении. Обязателен к заполнению, если в поле KPY.IS_DIRECT установлен признак "1" или "2"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N_STRAHS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СНИЛС в формате "XXX-XXX-XXX XX"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OKVED_2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16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REGISTR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Тип регистрации гражданина в органе СЗН: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"1" - регистрация по месту жительства;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"2" - регистрация по месту пребывания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начала трудовых отношений гражданина с работодателем по последнему месту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Q_PRED_DIRECT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организации, направившей гражданина или представившей списки граждан - участников программы (мероприятия) в ЦЗН. Указывается физическим лицом (официальным представителем) при обращении. Обязателен к заполнению, если в поле KPY.IS_DIRECT установлен признак "1" или "2"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P_ARE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сферы деятельности по последнему месту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ARE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Примечание.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Признак согласия гражданина на трудоустройство в другом субъекте Российской Федерации устанавливается в поле IS_PERES, которое уже присутствует в таблице KPY.DBF.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6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center"/>
      </w:pPr>
      <w:r>
        <w:t>Дополнительные сведения (КПУ)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SNK.DBF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дополнительные сведения о гражданине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D_B_VKK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начала действия справки врачебно-консультационной комиссии (далее - ВКК)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D_E_VKK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 действия справки ВКК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D_B_MSE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выдачи справки медико-социальной экспертизы (далее - МСЭ)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P_PIN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причины инвалидности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PIN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YEAR_MSE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Год начала инвалидности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SROK_MSE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Срок очередного переосвидетельствования (количество лет)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P_GRZ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гражданства получателя государственных услуг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GRZ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D_E_IPRA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 индивидуальной программы реабилитации инвалидов (далее - ИПРА)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SROK_IPRA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"1" - срок действия ИПРА - бессрочно, если не установлено значение поля D_E_IPRA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B_COUNTRY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Страна рождения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B_REGION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Регион рождения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B_RA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Район рождения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B_CITY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Город рождения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P_ZIN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Вид заболевания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ZIN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STIN_IPRA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Степени ограничения способности к трудовой деятельности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STIN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N_IPRA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Номер ИПРА инвалида к протоколу проведения медико-социальной </w:t>
            </w:r>
            <w:r>
              <w:lastRenderedPageBreak/>
              <w:t>экспертизы гражданина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D_IPRA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разработки индивидуальной программы реабилитации или абилитации инвалида (ребенка-инвалида) (ИПРА)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P_PLANW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Наличие индивидуального плана трудоустройства ("1" - имеется индивидуальный план трудоустройства); ("0" - отсутствует индивидуальный план трудоустройства)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HOME_C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Вид жилищных условий инвалида: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"1" - частный дом;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"2" - квартира в многоквартирном доме;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"3" - иное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P_OMD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Обеспеченность общего имущества многоквартирного дома, в котором проживает инвалид, условиями индивидуальной мобильности инвалида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OMD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P_SRF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Вид стойкого расстройства функций организма человека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SRF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P_OSN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Основания для создания инвалиду карточки получателя услуги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OSN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P_OKG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Ограничения основных категорий жизнедеятельности инвалида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OKG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P_NIP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Необходимая инвалиду помощь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NIP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P_RUT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Рекомендации по условиям труда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RUT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P_ROS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Рекомендации по оснащению (оборудованию) специального рабочего места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ROS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RNPO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Рекомендации о нуждаемости в профессиональной ориентации ("1" - да); ("0" - нет)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JLRB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Наличие желания работать ("1" - имеется); ("0" - не имеется)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P_NRI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причины, по которым инвалид не работает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NRI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VTB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Отношение к возможностям трудоустройства на должности, имеющиеся в банке вакансий</w:t>
            </w:r>
          </w:p>
          <w:p w:rsidR="00AC389C" w:rsidRDefault="00AC389C">
            <w:pPr>
              <w:pStyle w:val="ConsPlusNormal"/>
            </w:pPr>
            <w:r>
              <w:lastRenderedPageBreak/>
              <w:t>("1" - согласен на трудоустройство на должности в банке вакансий);</w:t>
            </w:r>
          </w:p>
          <w:p w:rsidR="00AC389C" w:rsidRDefault="00AC389C">
            <w:pPr>
              <w:pStyle w:val="ConsPlusNormal"/>
            </w:pPr>
            <w:r>
              <w:t>("0" - не согласен на трудоустройство на должности в банке вакансий)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lastRenderedPageBreak/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PDM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Необходимость помощи в подборе доступного маршрута передвижения до места работы</w:t>
            </w:r>
          </w:p>
          <w:p w:rsidR="00AC389C" w:rsidRDefault="00AC389C">
            <w:pPr>
              <w:pStyle w:val="ConsPlusNormal"/>
            </w:pPr>
            <w:r>
              <w:t>("1" - помощь необходима);</w:t>
            </w:r>
          </w:p>
          <w:p w:rsidR="00AC389C" w:rsidRDefault="00AC389C">
            <w:pPr>
              <w:pStyle w:val="ConsPlusNormal"/>
            </w:pPr>
            <w:r>
              <w:t>("0" - помощь не нужна)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SRM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Отметка о необходимости создания или оборудования специального рабочего места для трудоустройства инвалида</w:t>
            </w:r>
          </w:p>
          <w:p w:rsidR="00AC389C" w:rsidRDefault="00AC389C">
            <w:pPr>
              <w:pStyle w:val="ConsPlusNormal"/>
            </w:pPr>
            <w:r>
              <w:t>("1" - требуется);</w:t>
            </w:r>
          </w:p>
          <w:p w:rsidR="00AC389C" w:rsidRDefault="00AC389C">
            <w:pPr>
              <w:pStyle w:val="ConsPlusNormal"/>
            </w:pPr>
            <w:r>
              <w:t>("0" - не требуется)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PTS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Необходимость получения технического средства реабилитации для обеспечения индивидуальной мобильности с учетом условий работы</w:t>
            </w:r>
          </w:p>
          <w:p w:rsidR="00AC389C" w:rsidRDefault="00AC389C">
            <w:pPr>
              <w:pStyle w:val="ConsPlusNormal"/>
            </w:pPr>
            <w:r>
              <w:t>("1" - требуется);</w:t>
            </w:r>
          </w:p>
          <w:p w:rsidR="00AC389C" w:rsidRDefault="00AC389C">
            <w:pPr>
              <w:pStyle w:val="ConsPlusNormal"/>
            </w:pPr>
            <w:r>
              <w:t>("0" - не требуется)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Q_OKZ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Рекомендации из ИПРА по доступным видам труда. Код рода занятий по </w:t>
            </w:r>
            <w:hyperlink r:id="rId17" w:history="1">
              <w:r>
                <w:rPr>
                  <w:color w:val="0000FF"/>
                </w:rPr>
                <w:t>ОКЗ</w:t>
              </w:r>
            </w:hyperlink>
            <w:r>
              <w:t xml:space="preserve">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ORKZ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Q_OKSM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Цифровой код по Общероссийскому </w:t>
            </w:r>
            <w:hyperlink r:id="rId18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стран мира государства, гражданство которого имеет физическое лицо - иностранный гражданин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OKSM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ORG_IPRA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Наименование федерального государственного учреждения медико-социальной экспертизы или другого органа, выдавшего ИПРА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P_VRM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Вид специально оборудованного рабочего места (значение из справочника)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VRM</w:t>
            </w:r>
          </w:p>
        </w:tc>
      </w:tr>
    </w:tbl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right"/>
      </w:pPr>
      <w:r>
        <w:t>Таблица 7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Тексты длинных примечаний и документов,</w:t>
      </w:r>
    </w:p>
    <w:p w:rsidR="00AC389C" w:rsidRDefault="00AC389C">
      <w:pPr>
        <w:pStyle w:val="ConsPlusNormal"/>
        <w:jc w:val="center"/>
      </w:pPr>
      <w:r>
        <w:t>имеющих отношение к КПУ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KOMM.DBF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содержит тексты длинных примечаний и документов, имеющих отношение к КПУ, разбитых на строки длиной не более 250 символов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NAMB, TYPE, NM_NOTE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  <w:vAlign w:val="center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  <w:vAlign w:val="center"/>
          </w:tcPr>
          <w:p w:rsidR="00AC389C" w:rsidRDefault="00AC389C">
            <w:pPr>
              <w:pStyle w:val="ConsPlusNormal"/>
            </w:pPr>
            <w:r>
              <w:t>C</w:t>
            </w: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</w:pPr>
            <w:r>
              <w:t>*</w:t>
            </w: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TYPE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vAlign w:val="bottom"/>
          </w:tcPr>
          <w:p w:rsidR="00AC389C" w:rsidRDefault="00AC389C">
            <w:pPr>
              <w:pStyle w:val="ConsPlusNormal"/>
              <w:jc w:val="both"/>
            </w:pPr>
            <w:r>
              <w:t>Тип примечания (символы латиницы в верхнем регистре):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"N" - примечание;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"D" - дополнительные требования к работе;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"I" - рекомендации МСЭ;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"J" - дополнительные требования к профобучению;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"P" - рекомендации профконсультанта;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"V" - справка ВК;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"C" - основные обязанности гражданина по месту работы;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"O" - дополнительная информация о гражданине;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"A" - достижения сотрудника на последнем месте работы;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"T" - рекомендации по трудовым действиям (функциям), выполнение которых затруднено;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"S" - рекомендации по оснащению (оборудованию) специального рабочего места для трудоустройства инвалида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NM_NOTE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Порядковый номер строки длинного примечания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NOTE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Текст примечания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Примечания: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1. Одной записи КПУ может соответствовать не более одного примечания каждого типа.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2. Если длина текста примечания превышает 250 символов, то примечание размещается в нескольких последовательных записях таблицы по частям длиной до 250 символов в каждой. Каждая из записей в этом случае содержит одно и то же значение ключа КПУ NAMB и типа примечания TYPE, но различные значения порядкового номера строки примечания NM_NOTE. При соединении нескольких записей в одно длинное примечание все концевые пробелы каждой записи заменяются одним пробелом.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8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Сведения о трудовом стаже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STAJ.DBF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содержит сведения о трудовом стаже и прежних местах работы граждан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FK_STAJ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FK_STAJ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о трудовом стаже (уникальный внутри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организации места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PRED_NAME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Наименование организации места работы, если организация не зарегистрирована в системе автоматизации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STAJ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Трудовой стаж по профессии (количество лет)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9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Сведения об образовании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OBR.DBF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содержит сведения об образовании (образованиях), полученных гражданами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FK_OBR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FK_OBR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об образовании (уникальный внутри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профессии (специальности) по образованию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образовательного учреждения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PRED_NAME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Наименование образовательного учреждения, если образовательное </w:t>
            </w:r>
            <w:r>
              <w:lastRenderedPageBreak/>
              <w:t>учреждение не зарегистрировано в системе автоматизации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STAJ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Трудовой стаж по профессии по образованию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P_VID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образовательного учреждения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VID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P_FOB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формы обучения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FOB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 образовательного учреждения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Q_OKSO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специальности по Общероссийскому </w:t>
            </w:r>
            <w:hyperlink r:id="rId19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специальностей по образованию (далее - ОКСО)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OKSO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10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Пожелания гражданина к искомой работе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TREB.DBF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содержит сведения о профессиях и условиях работы на месте предполагаемого трудоустройства граждан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TR_ZP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Размер желаемой заработной 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TR_XR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желаемого характера трудоустройства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XR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TR_RR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желаемого режима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TR_LG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Множественная ссылка на желаемые условия осуществления трудовой деятельности (список кодов)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LG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Множественная ссылка на желаемые профессии (специальности) трудоустройства (список кодов)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TR_TRV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"1" - согласен на размещение контактных сведений на информационном портале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IS_ANYTRUD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"1" - не важен регион вселения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P_ARE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Множественная ссылка на желаемые сферы деятельности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ARE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11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Территории предполагаемого трудоустройства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TREBREG.DBF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содержит сведения о регионе (районе) предполагаемого трудоустройства граждан, изъявивших согласие на трудоустройство в другом регионе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FK_TREBREG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FK_TREBREG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территории предполагаемого трудоустройства (уникальный внутри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TR_REGION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субъекта Российской Федерации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TR_RA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района предполагаемого трудоустройства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Примечание.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Территории предполагаемого трудоустройства указываются только для личных дел граждан, изъявивших согласие на трудоустройство за пределами территории проживания (установлен признак IS_PERES=.T. в таблице KPY).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12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center"/>
      </w:pPr>
      <w:r>
        <w:t>Посещения гражданами ЦЗН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VIS.DBF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содержит сведения о назначенных и фактических посещениях гражданином ЦЗН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FK_VIS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FK_VIS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о посещении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DAT_LAST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Назначенная дата посещения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DAT_FACT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Фактическая дата посещения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TIP_VIS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Вид посещения (латиница):</w:t>
            </w:r>
          </w:p>
          <w:p w:rsidR="00AC389C" w:rsidRDefault="00AC389C">
            <w:pPr>
              <w:pStyle w:val="ConsPlusNormal"/>
              <w:ind w:left="283"/>
            </w:pPr>
            <w:r>
              <w:t>"K" - консультация;</w:t>
            </w:r>
          </w:p>
          <w:p w:rsidR="00AC389C" w:rsidRDefault="00AC389C">
            <w:pPr>
              <w:pStyle w:val="ConsPlusNormal"/>
              <w:ind w:left="283"/>
            </w:pPr>
            <w:r>
              <w:t>"R" - посещения с целью перерегистрации.</w:t>
            </w:r>
          </w:p>
          <w:p w:rsidR="00AC389C" w:rsidRDefault="00AC389C">
            <w:pPr>
              <w:pStyle w:val="ConsPlusNormal"/>
            </w:pPr>
            <w:r>
              <w:t>Если не заполнено, то подразумевается перерегистрация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PR_FIX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1 - признак нарушения условий и сроков перерегистрации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P_PRIZN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"П" - посещения с целью признания безработным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right"/>
      </w:pPr>
      <w:r>
        <w:t>Таблица 13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Государственные услуги, оказанные гражданам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SERVICE.DBF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содержит сведения об оказанных гражданам государственных услугах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FK_SERV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FK_SERV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об оказанной услуге (уникальный внутри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FK_VIS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о посещении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VIS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предоставленной государственной услуги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VK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P_FOK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формы оказания государственной услуги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P_WRT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"0" - услуга оказана по предложению ЦЗН;</w:t>
            </w:r>
          </w:p>
          <w:p w:rsidR="00AC389C" w:rsidRDefault="00AC389C">
            <w:pPr>
              <w:pStyle w:val="ConsPlusNormal"/>
            </w:pPr>
            <w:r>
              <w:t>"1" - услуга оказана по заявлению-анкете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SATIS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Оценка уровня удовлетворенности гражданина качеством предоставления государственных и муниципальных услуг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SAT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P_STS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Статус исполнения государственной услуги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STS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DAST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операции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P_RGU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Причина отказа в предоставлении государственной услуги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RGU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14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Направления к работодателю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SEND.DBF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содержит сведения о выданных гражданину направлениях на работу, а также о результатах посещения работодателя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FK_SEND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FK_SEND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направления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SEND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FK_VACS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вакансии, на основании которой выдано направление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VACS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NUM_VAC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вакансии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направления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P_XR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характера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XR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режима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P_VRM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рабочего места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VRM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TAR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Минимальный размер заработной 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TAR1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Максимальный размер заработной 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DAT_POS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посещения работодателя (при отказе - дата отказа)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P_NP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результата посещения работодателя (причина отказа)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NP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D_VV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фиксации результата посещения работодателя (отказа)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PR_OTK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1 - признак отказа от подходящей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PR_OPZ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1 - признак неявки без уважительных причин на переговоры о трудоустройстве с работодателем в течение трех дней со дня направления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P_NCP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NCP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P_WRT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ind w:left="283"/>
            </w:pPr>
            <w:r>
              <w:t>"0" - по предложению СЗН;</w:t>
            </w:r>
          </w:p>
          <w:p w:rsidR="00AC389C" w:rsidRDefault="00AC389C">
            <w:pPr>
              <w:pStyle w:val="ConsPlusNormal"/>
              <w:ind w:left="283"/>
            </w:pPr>
            <w:r>
              <w:t>"1" - по заявлению-анкете.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15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Направления по межтерриториальным вакансиям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SENO.DBF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сведения о направлениях на работу, выданных на основании вакансий, полученных из других ЦЗН (по межтерриториальным вакансиям)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FK_SENO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FK_SENO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направления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NUM_VAC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вакансии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направления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региона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района (населенный пункт)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TXT_PRED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Наименование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P_OTR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отрасли экономики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OTR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OKVED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20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формы собственности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TXT_PROF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Наименование профессии (должности)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P_XR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характера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XR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режима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P_VRM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рабочего места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VRM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TAR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Минимальный размер оплаты труда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TAR1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Максимальный размер оплаты труда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DAT_POS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посещения работодателя гражданином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P_NP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результата посещения (причина отказа гражданина или работодателя)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NP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D_VV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фиксации результата посещения работодателя гражданином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PR_OTK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1 - признак отказа от подходящей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PR_OPZ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1 - признак неявки без уважительных причин на переговоры о трудоустройстве с работодателем в течение трех дней со дня направления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P_NCP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NCP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OKVED_2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21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16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Информация о трудоустройстве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TRUD.DBF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сведения о трудоустройстве гражданина. Для каждой КПУ может быть указана только одна запись о трудоустройстве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FK_VACS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вакансии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VACS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трудоустройства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NOM_PR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приказа о приеме на работу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P_OTR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отрасли экономики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OTR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OKVED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22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формы собственности организации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профессии (специальности, должности), по которой трудоустроился гражданин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P_XR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характера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XR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P_VRM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рабочего места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VRM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режима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Ориентировочная дата окончания участия в общественных работах и временного трудоустройства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договора об организации общественных работ и временном трудоустройстве граждан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DOGNUM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договора об организации общественных работ и временном трудоустройстве граждан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региона трудоустройства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района (населенный пункт) трудоустройства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TR_PO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Трудоустройство гражданина по специальности:</w:t>
            </w:r>
          </w:p>
          <w:p w:rsidR="00AC389C" w:rsidRDefault="00AC389C">
            <w:pPr>
              <w:pStyle w:val="ConsPlusNormal"/>
            </w:pPr>
            <w:r>
              <w:t>"0" - нет;</w:t>
            </w:r>
          </w:p>
          <w:p w:rsidR="00AC389C" w:rsidRDefault="00AC389C">
            <w:pPr>
              <w:pStyle w:val="ConsPlusNormal"/>
            </w:pPr>
            <w:r>
              <w:t>"1" - да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FK_SEND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направления к работодателю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P_NCP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NCP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FK_DGVR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DGVS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P_DGV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Вид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DGV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P_EDUCW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для трудоустроенного выпускника ("1" - фактическое трудоустройство выпускников профессиональных образовательных организаций и образовательных организаций высшего образования); ("0" - не трудоустройство выпускников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P_DOGSZ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наличия договора о трудоустройстве инвалида между органом ЦЗН и работодателем ("1" - инвалид трудоустроен в соответствии с договором/соглашением между СЗН и работодателем); ("0" - договор отсутствует)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P_BUSINNES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открытия собственного дела ("1" - гражданином организовано собственное дело); ("0" - гражданином не организовано собственное дело)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OKVED_2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23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P_USTRSZ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Дополнительный признак для сведений о трудоустройстве гражданина: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"0" - трудоустроен самостоятельно;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"1" - трудоустроен по направлению органов СЗН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D_UVOL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увольнения или досрочного окончания участия в общественных работах и временного трудоустройства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P_YV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основания увольнения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YV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QUATER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Является квотируемым рабочим местом для трудоустройства инвалида: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"0" - не является;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"1" - является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SPECIAL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Является специально оборудованным </w:t>
            </w:r>
            <w:r>
              <w:lastRenderedPageBreak/>
              <w:t>рабочим местом для трудоустройства инвалида: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"0" - не является;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"1" - является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lastRenderedPageBreak/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17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Направления на профессиональное обучение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SENF.DBF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содержит сведения о направлении гражданина в образовательное учреждение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FK_SENF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FK_SENF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направления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SENF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направления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DAT_POS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посещения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P_NF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Результат посещения гражданином образовательного учреждения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NF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NUM_POG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учебной группы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профессии (специальности) обучения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профессии (специальности) обучения (дополнительная)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образовательного учреждения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P_VOB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обучения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VOB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P_FOB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формы обучения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FOB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P_NCP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NCP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PROG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Наименование программы обучения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18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Информация о профессиональном обучении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STUD.DBF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сведения о профессиональном обучении гражданина по направлению органов СЗН. Для каждой КПУ может быть указана только одна запись о профессиональном обучении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FK_SENF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направления на обучение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SENF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NUM_POG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учебной группы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Код профессии (специальности) обучения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P_RZR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Список кодов квалификации (разряда, класса)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RZR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Код профессии (специальности) обучения (дополнительный курс обучения)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P_RZR_1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Список кодов квалификации (разряда, класса)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RZR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образовательной организации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P_VOB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обучения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</w:pPr>
            <w:r>
              <w:t>VOB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P_FOB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формы обучения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  <w:vAlign w:val="bottom"/>
          </w:tcPr>
          <w:p w:rsidR="00AC389C" w:rsidRDefault="00AC389C">
            <w:pPr>
              <w:pStyle w:val="ConsPlusNormal"/>
            </w:pPr>
            <w:r>
              <w:t>FOB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STOB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Стоимость обучения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начала обучения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 обучения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DOGNUM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Номер договора с образовательной организацией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DOGDAT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PRIK1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приказа ЦЗН о начале обучения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приказа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PRIK2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приказа образовательной организации о зачислении гражданина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приказа образовательной организации о зачислении гражданина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P_NCP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  <w:vAlign w:val="bottom"/>
          </w:tcPr>
          <w:p w:rsidR="00AC389C" w:rsidRDefault="00AC389C">
            <w:pPr>
              <w:pStyle w:val="ConsPlusNormal"/>
            </w:pPr>
            <w:r>
              <w:t>NCP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FK_DGVR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</w:pPr>
            <w:r>
              <w:t>DGVS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P_DGV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Вид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</w:pPr>
            <w:r>
              <w:t>DGV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Фактическая дата окончания обучения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PR_USP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Отметка об успешном завершении обучения: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"0" - обучение не состоялось или прервано;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"1" - обучение завершено успешно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19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Общественные работы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PUBW.DBF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сведения об участии граждан в общественных работах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DNAPR, D1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DNAPR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направления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начала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P_OTR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отрасли экономики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OTR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OKVED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24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формы собственности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DOGNUM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DOGDAT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FK_VACS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вакансии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VACS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FK_DGVR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DGVS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P_DGV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Вид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DGV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OKVED_2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2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20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Приказы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GRAN.DBF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сведения о приказах о признании гражданина безработным, о назначении и выплате пособий, материальной помощи, материальной поддержки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NAMB, FK_GRAN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FK_GRAN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приказа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FK_GRANREF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Ссылка на основной приказ, см. Примечание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GRAN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STATUS_PRK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состояния приказа: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"N" - недействующий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"D" - отмененный</w:t>
            </w:r>
          </w:p>
          <w:p w:rsidR="00AC389C" w:rsidRDefault="00AC389C">
            <w:pPr>
              <w:pStyle w:val="ConsPlusNormal"/>
            </w:pPr>
            <w:r>
              <w:t>В остальных случаях - действующий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D_PRIK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приказа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NUMB_PRK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приказа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TYP_PRK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типа выплаты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TPK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P_PRK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решения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PRK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P_RSH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причины решения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RSH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P_VIF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VIF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начала действия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 действия.</w:t>
            </w:r>
          </w:p>
          <w:p w:rsidR="00AC389C" w:rsidRDefault="00AC389C">
            <w:pPr>
              <w:pStyle w:val="ConsPlusNormal"/>
            </w:pPr>
            <w:r>
              <w:t>Для приказа "Отказать в признании безработным" содержит дату повторной регистрации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D3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Дата фактического окончания периода </w:t>
            </w:r>
            <w:r>
              <w:lastRenderedPageBreak/>
              <w:t>выплаты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D4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приказа о прекращении выплаты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P_ALG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Алгоритм начисления выплат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ALG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ISDOP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"1" - материальная помощь назначается дополнительно к основной выплате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SEV_KOF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Процент районного коэффициента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GRANTEXT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Формулировка приказа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SUMMA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Назначенная сумма выплат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ZP3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Сумма средней заработной 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OCT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Общий трудовой стаж (количество лет)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OCT1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Общий трудовой стаж (количество месяцев)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OCT2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Общий трудовой стаж (количество дней)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OCT12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Стаж за последние 12 месяцев (недель)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LIM_MAX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Ограничение на максимальную величину пособия, применяемое при расчете размера пособия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LIM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LIM_MIN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Ограничение на минимальную величину пособия, применяемое при расчете размера пособия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LIM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NUDER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"1" - осуществлять удержания по исполнительным документам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Примечания: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1. Для приказов "Изменить", "Отменить", "Продлить", "Приостановить" ссылка FK_GRANREF указывает на основной приказ.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2. Для приказов о назначении выплаты материальной помощи дополнительно к основной выплате ссылка FK_GRANREF указывает на приказ о назначении основного вида выплаты.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21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center"/>
      </w:pPr>
      <w:r>
        <w:t>Сведения о дополнительно начисленных суммах</w:t>
      </w:r>
    </w:p>
    <w:p w:rsidR="00AC389C" w:rsidRDefault="00AC389C">
      <w:pPr>
        <w:pStyle w:val="ConsPlusNormal"/>
        <w:jc w:val="center"/>
      </w:pPr>
      <w:r>
        <w:t>социальных выплат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DOPL.DBF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содержит сведения о дополнительной финансовой помощи безработным гражданам (доплатах)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FK_DOPL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FK_DOPL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о доплате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TIP_VIPL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основного вида выплат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TPK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P_DPL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доплаты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SDOP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P_ALG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Алгоритм начисления доплаты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ALG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Период оказания помощи (дата начала)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Период оказания помощи (дата окончания)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SUMMA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Размер доплаты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DATZD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заведения доплаты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NUDER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"1" - осуществлять удержания по исполнительным документам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22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Сведения об удержаниях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ISPL.DBF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содержит сведения об исполнительных листах гражданина и прочих основаниях для удержаний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FK_ISPL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FK_ISPL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P_IL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удержания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UDER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D_BEGIN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начала удержания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D_END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 удержания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RAD_REM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Тип ежемесячной суммы удержания: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1 - доля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2 - процент</w:t>
            </w:r>
          </w:p>
          <w:p w:rsidR="00AC389C" w:rsidRDefault="00AC389C">
            <w:pPr>
              <w:pStyle w:val="ConsPlusNormal"/>
              <w:ind w:firstLine="283"/>
              <w:jc w:val="both"/>
            </w:pPr>
            <w:r>
              <w:t>3 - фиксированная сумма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SUM_MES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Ежемесячный размер (в зависимости от значения поля RAD_REM):</w:t>
            </w:r>
          </w:p>
          <w:p w:rsidR="00AC389C" w:rsidRDefault="00AC389C">
            <w:pPr>
              <w:pStyle w:val="ConsPlusNormal"/>
              <w:ind w:left="283"/>
            </w:pPr>
            <w:r>
              <w:t>RAD_REM = 1, формат: "N/N"</w:t>
            </w:r>
          </w:p>
          <w:p w:rsidR="00AC389C" w:rsidRDefault="00AC389C">
            <w:pPr>
              <w:pStyle w:val="ConsPlusNormal"/>
              <w:ind w:left="283"/>
            </w:pPr>
            <w:r>
              <w:t>RAD_REM = 2, формат: "NNN.NN"</w:t>
            </w:r>
          </w:p>
          <w:p w:rsidR="00AC389C" w:rsidRDefault="00AC389C">
            <w:pPr>
              <w:pStyle w:val="ConsPlusNormal"/>
              <w:ind w:left="283"/>
            </w:pPr>
            <w:r>
              <w:t>RAD_REM = 3, формат: "NNNNNNN.NN"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SUM_ALL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Общая сумма удержания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SUM_DOLG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Сумма входящего долга по удержанию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SUM_OSTD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Сумма остатка долга по удержанию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D_REGISTR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регистрации сведений об удержании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N_REGISTR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Входящий номер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N_REM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документа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D_VIDAN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выдачи удержания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D_VOZVR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возврата удержания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N_REG_ISX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Исходящий номер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right"/>
      </w:pPr>
      <w:r>
        <w:t>Таблица 23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Назначение безработным гражданам пенсии</w:t>
      </w:r>
    </w:p>
    <w:p w:rsidR="00AC389C" w:rsidRDefault="00AC389C">
      <w:pPr>
        <w:pStyle w:val="ConsPlusNormal"/>
        <w:jc w:val="center"/>
      </w:pPr>
      <w:r>
        <w:t>на период до наступления возраста, дающего право на трудовую</w:t>
      </w:r>
    </w:p>
    <w:p w:rsidR="00AC389C" w:rsidRDefault="00AC389C">
      <w:pPr>
        <w:pStyle w:val="ConsPlusNormal"/>
        <w:jc w:val="center"/>
      </w:pPr>
      <w:r>
        <w:t>пенсию по старости, в том числе досрочно назначаемую</w:t>
      </w:r>
    </w:p>
    <w:p w:rsidR="00AC389C" w:rsidRDefault="00AC389C">
      <w:pPr>
        <w:pStyle w:val="ConsPlusNormal"/>
        <w:jc w:val="center"/>
      </w:pPr>
      <w:r>
        <w:t>пенсию по старости, но не ранее чем за два года</w:t>
      </w:r>
    </w:p>
    <w:p w:rsidR="00AC389C" w:rsidRDefault="00AC389C">
      <w:pPr>
        <w:pStyle w:val="ConsPlusNormal"/>
        <w:jc w:val="center"/>
      </w:pPr>
      <w:r>
        <w:t>до наступления соответствующего возраста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DPNS.DBF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сведения о назначении безработным гражданам пенсии на период до наступления возраста, дающего право на трудовую пенсию по старости, в том числе досрочно назначаемую пенсию по старости, но не ранее чем за два года до наступления соответствующего возраста (далее - пенсии). Для одной КПУ существует не более одной записи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D_NAPR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выдачи предложения о досрочном назначении пенсии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D_B_PENS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предполагаемого начала выплаты трудовой пенсии по старости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D_RESH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принятия решения органами Пенсионного фонда Российской Федерации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D_F_BP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фактического начала выплаты пенсии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SUM_PENS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Размер назначенной пенсии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D_F_OP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фактического окончания выплаты пенсии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24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center"/>
      </w:pPr>
      <w:r>
        <w:t>Суммы пенсий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SPEN.DBF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содержит сведения о возмещении затрат на выплату пенсий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PV, TV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ввода сведений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Период выплаты в виде "ГГГГММ", где "ГГГГ" - год выплаты, "ММ" - месяц выплаты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Тип суммы:</w:t>
            </w:r>
          </w:p>
          <w:p w:rsidR="00AC389C" w:rsidRDefault="00AC389C">
            <w:pPr>
              <w:pStyle w:val="ConsPlusNormal"/>
              <w:ind w:left="283"/>
            </w:pPr>
            <w:r>
              <w:t>"N" - начисленная</w:t>
            </w:r>
          </w:p>
          <w:p w:rsidR="00AC389C" w:rsidRDefault="00AC389C">
            <w:pPr>
              <w:pStyle w:val="ConsPlusNormal"/>
              <w:ind w:left="283"/>
            </w:pPr>
            <w:r>
              <w:t>"V" - выплаченная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SUM_P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Сумма пенсии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right"/>
      </w:pPr>
      <w:r>
        <w:t>Таблица 25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BOLN - Документы, подтверждающие причины неявки в ЦЗН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BOLN.DBF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список документов, подтверждающих причины неявки в ЦЗН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FK_NAMB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NUM_BLN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Регистрационный номер документа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D_BEGIN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начала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D_END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D_PREDST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представления документа в орган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P_BLN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Вид документа, подтверждающего причины неявки в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BLN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D_BLN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выдачи документа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26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center"/>
      </w:pPr>
      <w:r>
        <w:t>Лицевые счета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VPLL.DBF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используется в качестве заголовка для связывания расчетных периодов, относящихся к одному типу социальных выплат. Связывается с соответствующим приказом о назначении социальной выплаты и создается одновременно с ним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FK_VPLL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FK_VPLL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лицевого счета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D_BEG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открытия ЛС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DAT_Z_LIC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закрытия ЛС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FK_GRAN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приказа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GRAN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FK_DOPL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доплаты (только для доплат)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DOPL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TIPVIPL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Тип выплаты (из приказа)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TPK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P_RSH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Причина решения (из приказа)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RSH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P_DPL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доплаты. Применяется только для доплат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SDOP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P_VIF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Источник финансирования (из приказа)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VIF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27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Расчетные периоды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VPLR.DBF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операционную дату и границы расчетного периода для каждого расчета и перерасчета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FK_VPLR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FK_VPLL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лицевого счета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VPLL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FK_VPLR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расчетного периода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D_BEGRP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начала периода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D_ENDRP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 периода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D_OPER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Операционная дата (фактическая дата выполнения расчета)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NUM_PER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"1" - расчетный период относится к перерасчету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28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Начисленные суммы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VPLN.DBF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начисленные суммы по всем видам расчетов и перерасчетов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FK_VPLN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FK_VPLR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расчетного периода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VPLR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FK_VPLN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начислений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D_BEGEP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начала периода начисления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D_ENDEP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 периода начисления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D_OPER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Операционная дата (фактическая дата выполнения расчета)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SUMMA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Начисленная сумма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TIPSUM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Тип начисленной суммы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TIPSUM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VIDNACH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начисления (удержания)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VNC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DICTNAC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правила начисления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NAC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DICTLIM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ограничения, применяемого при расчете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LIM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29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Выплаченные суммы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VPLV.DBF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выплаченные суммы по всем видам расчетов и перерасчетов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FK_VPLV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FK_VPLR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расчетного периода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VPLR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FK_VPLV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выплат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D_VIPL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совершения операции (оформления документов)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SUMMA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Сумма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P_DKL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погашения задолженности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DKL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P_VIV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перечисления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VIV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LOGFIZ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признака исполнения выплаты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LFZ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FK_VPLN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соответствующего начисления (если применимо)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VPLN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30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Начисленные удержания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VPLU.DBF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начисленные удержания по всем видам расчетов и перерасчетов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FK_VPLU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FK_VPLR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расчетного периода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VPLR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FK_VPLU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начисления удержаний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D_OPER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Операционная дата (фактическая дата выполнения расчета)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SUMMA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Сумма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VIDNACH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начисления (удержания)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VNC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P_IL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удержания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UDER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TIO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Способ перечисления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TIO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FK_ISPL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исполнительного листа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ISPL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FK_VPLN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соответствующего начисления (если применимо)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VPLN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31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Перечисленные удержания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VPLVU.DBF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фактически перечисленные удержания по всем видам расчетов и перерасчетов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FK_VPLVU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FK_VPLR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расчетного периода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VPLR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FK_VPLVU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выплаты удержаний (уникальный для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D_VIL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совершения операции (оформления документов)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SUMMA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Сумма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P_VIV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перечисления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  <w:vAlign w:val="bottom"/>
          </w:tcPr>
          <w:p w:rsidR="00AC389C" w:rsidRDefault="00AC389C">
            <w:pPr>
              <w:pStyle w:val="ConsPlusNormal"/>
              <w:jc w:val="center"/>
            </w:pPr>
            <w:r>
              <w:t>VIV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LOGFIZ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признака исполнения выплаты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LFZ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VIDNACH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начисления (удержания)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VNC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P_IL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удержания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  <w:vAlign w:val="bottom"/>
          </w:tcPr>
          <w:p w:rsidR="00AC389C" w:rsidRDefault="00AC389C">
            <w:pPr>
              <w:pStyle w:val="ConsPlusNormal"/>
              <w:jc w:val="center"/>
            </w:pPr>
            <w:r>
              <w:t>UDER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TIO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Способ перечисления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TIO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32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Вакансии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VACS.DBF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сведения о вакансиях (потребности в рабочей силе), полученных от работодателей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FK_VACS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FK_VACS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вакансии (уникальный в пределах региона)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NUM_VAC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вакансии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заведения вакансии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DATREP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подтверждения (проверки) вакансии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DATEND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снятия вакансии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P_PSV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причины снятия вакансии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PSV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профессии (должности)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Q_OKSO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специальности по </w:t>
            </w:r>
            <w:hyperlink r:id="rId26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OKSO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Q_OKZ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занятия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OKZ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P_ARE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сферы деятельности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ARE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V_P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Пол ("М" или "Ж" или пусто)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P_OBR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образования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OBR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P_CO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системы оплаты труда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CO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P_XR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характера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XR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режима работы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P_VRD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условий труда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VRD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PBSTART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Количество вакансий (при предоставлении)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Количество вакансий (текущее)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NAPR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Количество выданных направлений (текущее)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USTR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Количество трудоустроенных (текущее)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USTRSZ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Количество трудоустроенных по направлению ЦЗН (текущее)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TAR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Минимальный размер заработной 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TAR1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Максимальный размер заработной 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P_LG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Коды предоставляемых льгот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LG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P_ONV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Коды дополнительных навыков гражданина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ONV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DOGDAT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DOGNUM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P_VRM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рабочего места (список)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VRM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P_KRM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категории рабочего места для квотируемых рабочих мест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KRM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STAG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Требуемый стаж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способа получения сведений о вакансии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филиала ЦЗН, в котором зарегистрирован работодатель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MRA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P_IRS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категории иностранной рабочей силы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IRS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P_REGION0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региона вакантного рабочего места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P_RA0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района (города, населенного пункта) вакантного рабочего места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P_NCP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NCP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P_TRV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Коды возможных способов публикации вакансии (список кодов)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TRV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P_URV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отображения вакансии:</w:t>
            </w:r>
          </w:p>
          <w:p w:rsidR="00AC389C" w:rsidRDefault="00AC389C">
            <w:pPr>
              <w:pStyle w:val="ConsPlusNormal"/>
            </w:pPr>
            <w:r>
              <w:t>"В" - без наименования организации</w:t>
            </w:r>
          </w:p>
          <w:p w:rsidR="00AC389C" w:rsidRDefault="00AC389C">
            <w:pPr>
              <w:pStyle w:val="ConsPlusNormal"/>
            </w:pPr>
            <w:r>
              <w:t>"ВП" - с наименованием организации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FK_DGVR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DGVS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Региональная программа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P_DGV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Вид договора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DGV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P_STIN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Допустимые для профессии (специальности) или должности степени ограничения способности к трудовой деятельности (в случае, если профессия или должность рекомендована для занятости инвалидов). Код из справочника "Степени ограничения способности к трудовой деятельности"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STIN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P_ZIN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Допустимые для профессии (специальности) или должности нарушения функций (в случае, если профессия или должность рекомендована для занятости инвалидов)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ZIN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QUATER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Является квотируемым рабочим местом для трудоустройства инвалида:</w:t>
            </w:r>
          </w:p>
          <w:p w:rsidR="00AC389C" w:rsidRDefault="00AC389C">
            <w:pPr>
              <w:pStyle w:val="ConsPlusNormal"/>
              <w:ind w:left="283"/>
            </w:pPr>
            <w:r>
              <w:t>"0" - не является;</w:t>
            </w:r>
          </w:p>
          <w:p w:rsidR="00AC389C" w:rsidRDefault="00AC389C">
            <w:pPr>
              <w:pStyle w:val="ConsPlusNormal"/>
              <w:ind w:left="283"/>
            </w:pPr>
            <w:r>
              <w:t>"1" - является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SPECIAL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Является специально оборудованным рабочим местом для трудоустройства инвалида:</w:t>
            </w:r>
          </w:p>
          <w:p w:rsidR="00AC389C" w:rsidRDefault="00AC389C">
            <w:pPr>
              <w:pStyle w:val="ConsPlusNormal"/>
              <w:ind w:left="283"/>
            </w:pPr>
            <w:r>
              <w:t>"0" - не является;</w:t>
            </w:r>
          </w:p>
          <w:p w:rsidR="00AC389C" w:rsidRDefault="00AC389C">
            <w:pPr>
              <w:pStyle w:val="ConsPlusNormal"/>
              <w:ind w:left="283"/>
            </w:pPr>
            <w:r>
              <w:t>"1" - является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33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Примечания к вакансиям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VACS0.DBF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тексты длинных примечаний и другую сопроводительную информацию к вакансии, предназначенную для публикации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FK_VACS, TYPE, FK_TYPE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FK_VACS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вакансии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VACS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TYPE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Тип примечания (символы латиницы в верхнем регистре):</w:t>
            </w:r>
          </w:p>
          <w:p w:rsidR="00AC389C" w:rsidRDefault="00AC389C">
            <w:pPr>
              <w:pStyle w:val="ConsPlusNormal"/>
              <w:ind w:left="283"/>
            </w:pPr>
            <w:r>
              <w:t>"N" - примечание</w:t>
            </w:r>
          </w:p>
          <w:p w:rsidR="00AC389C" w:rsidRDefault="00AC389C">
            <w:pPr>
              <w:pStyle w:val="ConsPlusNormal"/>
              <w:ind w:left="283"/>
            </w:pPr>
            <w:r>
              <w:t>"Z" - замечание</w:t>
            </w:r>
          </w:p>
          <w:p w:rsidR="00AC389C" w:rsidRDefault="00AC389C">
            <w:pPr>
              <w:pStyle w:val="ConsPlusNormal"/>
              <w:ind w:left="283"/>
            </w:pPr>
            <w:r>
              <w:t>"B" - требования к кандидату</w:t>
            </w:r>
          </w:p>
          <w:p w:rsidR="00AC389C" w:rsidRDefault="00AC389C">
            <w:pPr>
              <w:pStyle w:val="ConsPlusNormal"/>
              <w:ind w:left="283"/>
            </w:pPr>
            <w:r>
              <w:t>"C" - должностные обязанности</w:t>
            </w:r>
          </w:p>
          <w:p w:rsidR="00AC389C" w:rsidRDefault="00AC389C">
            <w:pPr>
              <w:pStyle w:val="ConsPlusNormal"/>
              <w:ind w:left="283"/>
            </w:pPr>
            <w:r>
              <w:t>"D" - контактное лицо</w:t>
            </w:r>
          </w:p>
          <w:p w:rsidR="00AC389C" w:rsidRDefault="00AC389C">
            <w:pPr>
              <w:pStyle w:val="ConsPlusNormal"/>
              <w:ind w:left="283"/>
            </w:pPr>
            <w:r>
              <w:t>"E" - номер телефона</w:t>
            </w:r>
          </w:p>
          <w:p w:rsidR="00AC389C" w:rsidRDefault="00AC389C">
            <w:pPr>
              <w:pStyle w:val="ConsPlusNormal"/>
              <w:ind w:left="283"/>
            </w:pPr>
            <w:r>
              <w:t>"F" - номер факса</w:t>
            </w:r>
          </w:p>
          <w:p w:rsidR="00AC389C" w:rsidRDefault="00AC389C">
            <w:pPr>
              <w:pStyle w:val="ConsPlusNormal"/>
              <w:ind w:left="283"/>
            </w:pPr>
            <w:r>
              <w:t>"G" - адрес электронной почты</w:t>
            </w:r>
          </w:p>
          <w:p w:rsidR="00AC389C" w:rsidRDefault="00AC389C">
            <w:pPr>
              <w:pStyle w:val="ConsPlusNormal"/>
              <w:ind w:left="283"/>
            </w:pPr>
            <w:r>
              <w:t>"H" - адрес рабочего места</w:t>
            </w:r>
          </w:p>
          <w:p w:rsidR="00AC389C" w:rsidRDefault="00AC389C">
            <w:pPr>
              <w:pStyle w:val="ConsPlusNormal"/>
              <w:ind w:left="283"/>
            </w:pPr>
            <w:r>
              <w:t>"I" - специализация предприятия</w:t>
            </w:r>
          </w:p>
          <w:p w:rsidR="00AC389C" w:rsidRDefault="00AC389C">
            <w:pPr>
              <w:pStyle w:val="ConsPlusNormal"/>
              <w:ind w:left="283"/>
            </w:pPr>
            <w:r>
              <w:t>"J" - условия работы и предлагаемые компенсационные пакеты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FK_TYPE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Порядковый номер строки длинного примечания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NOTE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Текст примечания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Примечания: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 xml:space="preserve">1. Одной вакансии (записи в таблице VACS.DBF) может соответствовать не более одного </w:t>
      </w:r>
      <w:r>
        <w:lastRenderedPageBreak/>
        <w:t>примечания каждого типа.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2. Если длина текста примечания превышает 250 символов, то примечание может быть размещено в нескольких последовательных записях таблицы, по частям длиной до 250 символов в каждой. Каждая из записей в этом случае содержит одно и то же значение ключа вакансии FK_VACS и типа примечания TYPE, но различные значения порядкового номера строки примечания FK_TYPE. При соединении нескольких записей в одно длинное примечание все концевые пробелы каждой записи заменяются одним пробелом.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34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center"/>
      </w:pPr>
      <w:r>
        <w:t>Операции с вакансиями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VACH.DBF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сведения об изменениях в текущем состоянии вакансий работодателей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FK_VACS, FK_VACH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  <w:vAlign w:val="center"/>
          </w:tcPr>
          <w:p w:rsidR="00AC389C" w:rsidRDefault="00AC389C">
            <w:pPr>
              <w:pStyle w:val="ConsPlusNormal"/>
            </w:pPr>
            <w:r>
              <w:t>Имя поля</w:t>
            </w:r>
          </w:p>
        </w:tc>
        <w:tc>
          <w:tcPr>
            <w:tcW w:w="737" w:type="dxa"/>
            <w:vAlign w:val="center"/>
          </w:tcPr>
          <w:p w:rsidR="00AC389C" w:rsidRDefault="00AC389C">
            <w:pPr>
              <w:pStyle w:val="ConsPlusNormal"/>
            </w:pPr>
            <w:r>
              <w:t>Тип</w:t>
            </w: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</w:pPr>
            <w:r>
              <w:t>Длина</w:t>
            </w:r>
          </w:p>
        </w:tc>
        <w:tc>
          <w:tcPr>
            <w:tcW w:w="4082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  <w:vAlign w:val="center"/>
          </w:tcPr>
          <w:p w:rsidR="00AC389C" w:rsidRDefault="00AC389C">
            <w:pPr>
              <w:pStyle w:val="ConsPlusNormal"/>
            </w:pPr>
            <w:r>
              <w:t>ОР</w:t>
            </w: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FK_VACS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вакансии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VACS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FK_VACH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(уникальный в пределах вакансии)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DAT_IZM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изменения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филиала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MRA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PB_D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Количество вакансии (изменение)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NAPR_D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Количество направлений (изменение)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USTR_D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Количество трудоустроенных (изменение)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USTRSZ_D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Количество трудоустроенных по направлению ЦЗН (изменение)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35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Работодатели, образовательные организации,</w:t>
      </w:r>
    </w:p>
    <w:p w:rsidR="00AC389C" w:rsidRDefault="00AC389C">
      <w:pPr>
        <w:pStyle w:val="ConsPlusNormal"/>
        <w:jc w:val="center"/>
      </w:pPr>
      <w:r>
        <w:t>другие организации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PRED.DBF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сведения о работодателях, обратившихся за предоставлениями государственных услуг, об образовательных организациях, а также о других организациях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REGN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REGN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Ключ работодателя, образовательной организации, другой организации (уникальный в пределах региона)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INN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идентификационный номер налогоплательщика (далее - ИНН)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KPP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причины постановки на учет (далее - КПП)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REGNC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Учетный номер в системе автоматизации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TXT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Наименование работодателя, образовательной организации, другой организации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DAT_REG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регистрации в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EGRN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ОГРН - государственный регистрационный номер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D_EGRN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регистрации в Едином государственном реестре юридических лиц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OKVED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27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OKPO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по Общероссийскому классификатору предприятий и организаций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SOATO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по </w:t>
            </w:r>
            <w:hyperlink r:id="rId28" w:history="1">
              <w:r>
                <w:rPr>
                  <w:color w:val="0000FF"/>
                </w:rPr>
                <w:t>ОКАТО</w:t>
              </w:r>
            </w:hyperlink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SOOGU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по Общероссийскому </w:t>
            </w:r>
            <w:hyperlink r:id="rId29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органов государственной власти и управления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P_VID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образовательного учреждения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VID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P_OTR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отрасли экономики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OTR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P_VP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формы собственности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POSTIND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Почтовый индекс (фактический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региона (фактический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района (населенный пункт) (фактический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STREET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улицы (фактический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STREET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HOUSE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Дом (фактический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KRP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Корпус (фактический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KVR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Квартира (фактический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ADRES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Примечание к строке адреса (фактический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POSTIND1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Почтовый индекс (юридический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REGION1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региона (юридический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P_RA_1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района (населенный пункт) (юридический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STREET1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улицы (юридический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STREET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HOUSE1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Дом (юридический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KRP1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Корпус (юридический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KVR1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Квартира (юридический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ADRES1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Примечание к строке адреса (юридический адрес)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филиала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MRA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GRADO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градообразующей организации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QUWPI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Количество квотируемых рабочих мест, созданных или выделенных, для приема на работу инвалидов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OCQUWPI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Количество занятых квотируемых рабочих мест, созданных или выделенных, для приема на работу инвалидов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OKVED_2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30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P_ARE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Сфера деятельности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ARE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вида получателя услуг -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GRN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Государственный регистрационный номер (далее - ГРН) записи в едином государственном реестре юридических </w:t>
            </w:r>
            <w:r>
              <w:lastRenderedPageBreak/>
              <w:t>лиц (далее - ЕГРЮЛ) о создании филиала (представительства) юридического лица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D_GRN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Дата записи в ЕГРЮЛ о создании филиала (представительства) юридического лица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OGRNIP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Государственный регистрационный номер записи об индивидуальном предпринимателе, главе крестьянского (фермерского) хозяйства, внесенной в Единый государственный реестр индивидуальных предпринимателей (далее - ЕГРИП)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D_OGRNIP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Дата внесения записи в ЕГРИП о регистрации индивидуального предпринимателя, главы крестьянского (фермерского) хозяйства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Q_OKOPF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Код вида организационно-правовой формы по Общероссийскому </w:t>
            </w:r>
            <w:hyperlink r:id="rId31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организационно-правовых форм (ОК 028-2012)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OKOPF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E_ADRES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36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Сведения о высвобождении работников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PREDFREE.DBF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список планируемых высвобождений работников по профессиям и социальным группам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Q_PRED, FK_FREE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FK_FREE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(уникальный в пределах работодателя)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D_POST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подачи сведений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D_FREE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высвобождения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OKVED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32" w:history="1">
              <w:r>
                <w:rPr>
                  <w:color w:val="0000FF"/>
                </w:rPr>
                <w:t>ОКВЭД</w:t>
              </w:r>
            </w:hyperlink>
            <w:r>
              <w:t xml:space="preserve">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P_OTR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отрасли экономики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OTR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P_VP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формы собственности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VP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профессии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P_OV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основания для высвобождения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OV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MASS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Характер высвобождения:</w:t>
            </w:r>
          </w:p>
          <w:p w:rsidR="00AC389C" w:rsidRDefault="00AC389C">
            <w:pPr>
              <w:pStyle w:val="ConsPlusNormal"/>
            </w:pPr>
            <w:r>
              <w:t>"1" - признак массового высвобождения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REASON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Причина высвобождения (текст)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N_ALL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Количество высвобождаемых работников, всего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N_WOMEN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 т.ч. женщины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N_MOLOD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 т.ч. молодежь от 16 до 29 лет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N_PENS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 т.ч. пенсионеры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N_PREDPENS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 т.ч. граждане предпенсионного возраста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N_INV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 т.ч. инвалиды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N_IRS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 т.ч. иностранные граждане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TRUD_ALL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Трудоустроено из числа высвобожденных, всего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TRUD_IN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 т.ч. в той же организации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TRUD_PENS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Назначена трудовая пенсия по старости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OKVED_2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33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COUNT_PRED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Текущая списочная численность работников (всего чел.)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COUNT_IRS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both"/>
            </w:pPr>
            <w:r>
              <w:t>Численность иностранных работников на дату представления сведений (всего, чел.)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37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Сведения о результатах работы с работодателем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PREDWORK.DBF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список результатов работы с работодателем, в том числе государственных услуг, предоставленных работодателю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Q_PRED, FK_PREDWORK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FK_PREDWORK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(уникальный в пределах работодателя)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VID_RAB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Место проведения работы с работодателем:</w:t>
            </w:r>
          </w:p>
          <w:p w:rsidR="00AC389C" w:rsidRDefault="00AC389C">
            <w:pPr>
              <w:pStyle w:val="ConsPlusNormal"/>
            </w:pPr>
            <w:r>
              <w:t>"1" - на территории работодателя. Если не заполнено, то подразумевается, что работа проводилась в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D_VISIT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оказания услуги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NEW_V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Получено новых вакансий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REN_V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Подтверждено вакансий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OUT_V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Снято вакансий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P_PRB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Результат работы (список кодов)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PRB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38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Проверки со стороны контролирующих органов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AUDIT.DBF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список камеральных проверок, проведенных в учреждении ЦЗН контролирующими органами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FK_AUDIT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FK_AUDIT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проверки (уникальный в пределах региона)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D_BEGIN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начала периода проверки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D_END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окончания периода проверки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D_ACT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составления итогового акта проверки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P_LC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Уровень проверки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LC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AUDNAME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Ответственное лицо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ORGNAME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Наименование организации (контролирующего органа), проводившего проверку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филиала ЦЗН (если применимо)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NUM_ACT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акта проверки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NUM_PRED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Номер предписания проверки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39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Карточки персонального учета, подвергшиеся проверке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AUDKPY.DBF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список карточек персонального учета, подвергшихся проверке со стороны контролирующих органов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FK_AUDIT, FK_NAMB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FK_AUDIT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проверки (ссылка)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AUDIT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объекта проверки (уникальный внутри проверки)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КПУ, если объектом проверки является КПУ.</w:t>
            </w:r>
          </w:p>
          <w:p w:rsidR="00AC389C" w:rsidRDefault="00AC389C">
            <w:pPr>
              <w:pStyle w:val="ConsPlusNormal"/>
            </w:pPr>
            <w:r>
              <w:t>Не заполняется, если объектом проверки не является КПУ, зарегистрированная в системе автоматизации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OBJNAME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Наименование объекта проверки. Заполняется только в том случае, когда не заполнено поле NAMB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NOTE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Примечание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филиала ЦЗН, которому принадлежит проверяемый объект (совпадает с кодом филиала КПУ)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MRA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40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Список нарушений, зафиксированных в результате проведения</w:t>
      </w:r>
    </w:p>
    <w:p w:rsidR="00AC389C" w:rsidRDefault="00AC389C">
      <w:pPr>
        <w:pStyle w:val="ConsPlusNormal"/>
        <w:jc w:val="center"/>
      </w:pPr>
      <w:r>
        <w:t>камеральных проверок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AUDNAR.DBF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список нарушений, обнаруженных во время проведения камеральных проверок. К одному объекту проверки может относиться неограниченное число зафиксированных нарушений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FK_AUDIT, FK_NAMB, FK_NAR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FK_AUDIT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проверки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AUDIT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FK_NAMB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объекта проверки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AUDKP Y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FK_NAR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Порядковый номер зафиксированного нарушения (уникальный внутри объекта проверки)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P_TN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Вид выявленного нарушения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TN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D_USTR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устранения нарушения. Заполняется только для устраненных нарушений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D_LAST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Дата последнего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NOTE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Примечание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right"/>
      </w:pPr>
      <w:r>
        <w:t>Таблица 41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Тексты длинных примечаний для записей проверок со стороны</w:t>
      </w:r>
    </w:p>
    <w:p w:rsidR="00AC389C" w:rsidRDefault="00AC389C">
      <w:pPr>
        <w:pStyle w:val="ConsPlusNormal"/>
        <w:jc w:val="center"/>
      </w:pPr>
      <w:r>
        <w:t>контролирующих органов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AUDKOMM.DBF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тексты длинных примечаний к актам проверок и выявленных нарушений, разбитых на фрагменты длиной до 250 символов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FK_AUDIT, FK_TYPE, FK_KOMM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AC389C">
        <w:tc>
          <w:tcPr>
            <w:tcW w:w="1417" w:type="dxa"/>
            <w:vAlign w:val="center"/>
          </w:tcPr>
          <w:p w:rsidR="00AC389C" w:rsidRDefault="00AC389C">
            <w:pPr>
              <w:pStyle w:val="ConsPlusNormal"/>
            </w:pPr>
            <w:r>
              <w:t>Имя поля</w:t>
            </w:r>
          </w:p>
        </w:tc>
        <w:tc>
          <w:tcPr>
            <w:tcW w:w="737" w:type="dxa"/>
            <w:vAlign w:val="center"/>
          </w:tcPr>
          <w:p w:rsidR="00AC389C" w:rsidRDefault="00AC389C">
            <w:pPr>
              <w:pStyle w:val="ConsPlusNormal"/>
            </w:pPr>
            <w:r>
              <w:t>Тип</w:t>
            </w: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</w:pPr>
            <w:r>
              <w:t>Длина</w:t>
            </w:r>
          </w:p>
        </w:tc>
        <w:tc>
          <w:tcPr>
            <w:tcW w:w="4082" w:type="dxa"/>
            <w:vAlign w:val="center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  <w:vAlign w:val="center"/>
          </w:tcPr>
          <w:p w:rsidR="00AC389C" w:rsidRDefault="00AC389C">
            <w:pPr>
              <w:pStyle w:val="ConsPlusNormal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FK_AUDIT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Ключ записи проверки (ссылка)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AUDIT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FK_TYPE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Вид примечания:</w:t>
            </w:r>
          </w:p>
          <w:p w:rsidR="00AC389C" w:rsidRDefault="00AC389C">
            <w:pPr>
              <w:pStyle w:val="ConsPlusNormal"/>
              <w:ind w:left="283"/>
            </w:pPr>
            <w:r>
              <w:t>"A" - результат проверки,</w:t>
            </w:r>
          </w:p>
          <w:p w:rsidR="00AC389C" w:rsidRDefault="00AC389C">
            <w:pPr>
              <w:pStyle w:val="ConsPlusNormal"/>
              <w:ind w:left="283"/>
            </w:pPr>
            <w:r>
              <w:t>"B" - цель проверки,</w:t>
            </w:r>
          </w:p>
          <w:p w:rsidR="00AC389C" w:rsidRDefault="00AC389C">
            <w:pPr>
              <w:pStyle w:val="ConsPlusNormal"/>
              <w:ind w:left="283"/>
            </w:pPr>
            <w:r>
              <w:t>"C" - текст описания нарушения (FK_OBJ содержит ссылку на AUDNAR)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FK_KOMM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Порядковый номер строки длинного примечания (уникальный внутри данного примечания)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FK_OBJ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Ссылка на запись объекта (FK_NAMB) проверки или запись нарушения (FK_NAR) в зависимости от вида примечания. Для текстов, относящихся к записи проверки, не заполняется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TEXT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Текст примечания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42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Справочник филиалов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MRA.DBF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список кодов и наименований органа исполнительной власти субъекта Российской Федерации, осуществляющего переданные полномочия, ЦЗН и их филиалов, действующих на территории субъекта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REGION, CIM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15"/>
        <w:gridCol w:w="1020"/>
        <w:gridCol w:w="4082"/>
        <w:gridCol w:w="794"/>
        <w:gridCol w:w="1020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  <w:vAlign w:val="center"/>
          </w:tcPr>
          <w:p w:rsidR="00AC389C" w:rsidRDefault="00AC389C">
            <w:pPr>
              <w:pStyle w:val="ConsPlusNormal"/>
            </w:pPr>
            <w:r>
              <w:t>Код региона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P_RA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  <w:vAlign w:val="bottom"/>
          </w:tcPr>
          <w:p w:rsidR="00AC389C" w:rsidRDefault="00AC389C">
            <w:pPr>
              <w:pStyle w:val="ConsPlusNormal"/>
            </w:pPr>
            <w:r>
              <w:t>Код основного обслуживаемого района (населенного пункта)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CIM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  <w:vAlign w:val="center"/>
          </w:tcPr>
          <w:p w:rsidR="00AC389C" w:rsidRDefault="00AC389C">
            <w:pPr>
              <w:pStyle w:val="ConsPlusNormal"/>
            </w:pPr>
            <w:r>
              <w:t>Код филиала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TXT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082" w:type="dxa"/>
            <w:vAlign w:val="center"/>
          </w:tcPr>
          <w:p w:rsidR="00AC389C" w:rsidRDefault="00AC389C">
            <w:pPr>
              <w:pStyle w:val="ConsPlusNormal"/>
            </w:pPr>
            <w:r>
              <w:t>Название филиала ЦЗН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43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Административно-территориальное деление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RA.DBF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 xml:space="preserve">содержит список кодов и наименований населенных пунктов и районов региона, составленный в соответствии с классификатором </w:t>
            </w:r>
            <w:hyperlink r:id="rId34" w:history="1">
              <w:r>
                <w:rPr>
                  <w:color w:val="0000FF"/>
                </w:rPr>
                <w:t>ОКАТО</w:t>
              </w:r>
            </w:hyperlink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REGION, CIM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964"/>
        <w:gridCol w:w="4082"/>
        <w:gridCol w:w="794"/>
        <w:gridCol w:w="1077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lastRenderedPageBreak/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77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региона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CIM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района/населенного пункта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TXT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Название района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VILL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1 - признак сельской местности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7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1 - является населенным пунктом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7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77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Примечание.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 xml:space="preserve">Код региона, дополненный кодом района/населенного пункта, представляет собой код соответствующего административно-территориального образования по классификатору </w:t>
      </w:r>
      <w:hyperlink r:id="rId35" w:history="1">
        <w:r>
          <w:rPr>
            <w:color w:val="0000FF"/>
          </w:rPr>
          <w:t>ОКАТО</w:t>
        </w:r>
      </w:hyperlink>
      <w:r>
        <w:t>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44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center"/>
      </w:pPr>
      <w:r>
        <w:t>Справочник улиц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STREET.DBF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список кодов и наименований улиц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REGION, KNP, CIM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964"/>
        <w:gridCol w:w="4082"/>
        <w:gridCol w:w="794"/>
        <w:gridCol w:w="1077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77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Регион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KNP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населенного пункта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CIM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улицы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TXT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Название улицы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77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45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Справочник видов доплат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SDOP.DBF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коды и наименования видов доплат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CIM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15"/>
        <w:gridCol w:w="964"/>
        <w:gridCol w:w="4082"/>
        <w:gridCol w:w="794"/>
        <w:gridCol w:w="1099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lastRenderedPageBreak/>
              <w:t>Имя поля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99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CIM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Код доплаты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99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TXT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Название доплаты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99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TIP_VIP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  <w:ind w:left="283"/>
            </w:pPr>
            <w:r>
              <w:t>1 - разовая</w:t>
            </w:r>
          </w:p>
          <w:p w:rsidR="00AC389C" w:rsidRDefault="00AC389C">
            <w:pPr>
              <w:pStyle w:val="ConsPlusNormal"/>
              <w:ind w:left="283"/>
            </w:pPr>
            <w:r>
              <w:t>2 - ежемесячная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99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099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46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Справочник видов удержаний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UDER.DBF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коды и наименования используемых видов удержаний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TXT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737"/>
        <w:gridCol w:w="964"/>
        <w:gridCol w:w="4139"/>
        <w:gridCol w:w="737"/>
        <w:gridCol w:w="1133"/>
      </w:tblGrid>
      <w:tr w:rsidR="00AC389C">
        <w:tc>
          <w:tcPr>
            <w:tcW w:w="1361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33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CIM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r>
              <w:t>Код удержания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3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TXT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r>
              <w:t>Название удержания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3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33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47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Справочник профессий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PROF.DBF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коды и наименования профессий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CODE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715"/>
        <w:gridCol w:w="964"/>
        <w:gridCol w:w="4139"/>
        <w:gridCol w:w="737"/>
        <w:gridCol w:w="1155"/>
      </w:tblGrid>
      <w:tr w:rsidR="00AC389C">
        <w:tc>
          <w:tcPr>
            <w:tcW w:w="1361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55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CODE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r>
              <w:t xml:space="preserve">Код профессии (по </w:t>
            </w:r>
            <w:hyperlink r:id="rId36" w:history="1">
              <w:r>
                <w:rPr>
                  <w:color w:val="0000FF"/>
                </w:rPr>
                <w:t>ОКПДТР</w:t>
              </w:r>
            </w:hyperlink>
            <w:r>
              <w:t>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55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NAME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r>
              <w:t>Наименование профессии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55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PROFTYPE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r>
              <w:t>Вид профессии:</w:t>
            </w:r>
          </w:p>
          <w:p w:rsidR="00AC389C" w:rsidRDefault="00AC389C">
            <w:pPr>
              <w:pStyle w:val="ConsPlusNormal"/>
              <w:ind w:left="283"/>
            </w:pPr>
            <w:r>
              <w:t>1 - рабочие</w:t>
            </w:r>
          </w:p>
          <w:p w:rsidR="00AC389C" w:rsidRDefault="00AC389C">
            <w:pPr>
              <w:pStyle w:val="ConsPlusNormal"/>
              <w:ind w:left="283"/>
            </w:pPr>
            <w:r>
              <w:t>2 - служащие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55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lastRenderedPageBreak/>
              <w:t>RHD_MD_KEY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55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P_VPR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Фасет 01</w:t>
              </w:r>
            </w:hyperlink>
            <w:r>
              <w:t>. Виды производств и работ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55" w:type="dxa"/>
          </w:tcPr>
          <w:p w:rsidR="00AC389C" w:rsidRDefault="00AC389C">
            <w:pPr>
              <w:pStyle w:val="ConsPlusNormal"/>
            </w:pPr>
            <w:r>
              <w:t>VPR</w:t>
            </w: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P_TRZ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Фасет 02</w:t>
              </w:r>
            </w:hyperlink>
            <w:r>
              <w:t>. Тарифные разряды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55" w:type="dxa"/>
          </w:tcPr>
          <w:p w:rsidR="00AC389C" w:rsidRDefault="00AC389C">
            <w:pPr>
              <w:pStyle w:val="ConsPlusNormal"/>
            </w:pPr>
            <w:r>
              <w:t>TRZ</w:t>
            </w: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P_KVL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Фасет 03</w:t>
              </w:r>
            </w:hyperlink>
            <w:r>
              <w:t>. Классы (категории) квалификации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55" w:type="dxa"/>
          </w:tcPr>
          <w:p w:rsidR="00AC389C" w:rsidRDefault="00AC389C">
            <w:pPr>
              <w:pStyle w:val="ConsPlusNormal"/>
            </w:pPr>
            <w:r>
              <w:t>KVL</w:t>
            </w: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P_SMT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Фасет 06</w:t>
              </w:r>
            </w:hyperlink>
            <w:r>
              <w:t>. Степень механизации труда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55" w:type="dxa"/>
          </w:tcPr>
          <w:p w:rsidR="00AC389C" w:rsidRDefault="00AC389C">
            <w:pPr>
              <w:pStyle w:val="ConsPlusNormal"/>
            </w:pPr>
            <w:r>
              <w:t>SMT</w:t>
            </w: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P_DERIVP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Фасет 07</w:t>
              </w:r>
            </w:hyperlink>
            <w:r>
              <w:t>. Производные профессии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55" w:type="dxa"/>
          </w:tcPr>
          <w:p w:rsidR="00AC389C" w:rsidRDefault="00AC389C">
            <w:pPr>
              <w:pStyle w:val="ConsPlusNormal"/>
            </w:pPr>
            <w:r>
              <w:t>DERIVP</w:t>
            </w: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P_KDL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Фасет 10</w:t>
              </w:r>
            </w:hyperlink>
            <w:r>
              <w:t>. Категории должностей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55" w:type="dxa"/>
          </w:tcPr>
          <w:p w:rsidR="00AC389C" w:rsidRDefault="00AC389C">
            <w:pPr>
              <w:pStyle w:val="ConsPlusNormal"/>
            </w:pPr>
            <w:r>
              <w:t>KDL</w:t>
            </w: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P_DERIV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Фасет 11</w:t>
              </w:r>
            </w:hyperlink>
            <w:r>
              <w:t>. Производные должности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55" w:type="dxa"/>
          </w:tcPr>
          <w:p w:rsidR="00AC389C" w:rsidRDefault="00AC389C">
            <w:pPr>
              <w:pStyle w:val="ConsPlusNormal"/>
            </w:pPr>
            <w:r>
              <w:t>DERIV</w:t>
            </w:r>
          </w:p>
        </w:tc>
      </w:tr>
      <w:tr w:rsidR="00AC389C">
        <w:tc>
          <w:tcPr>
            <w:tcW w:w="1361" w:type="dxa"/>
          </w:tcPr>
          <w:p w:rsidR="00AC389C" w:rsidRDefault="00AC389C">
            <w:pPr>
              <w:pStyle w:val="ConsPlusNormal"/>
            </w:pPr>
            <w:r>
              <w:t>P_KVL_D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AC389C" w:rsidRDefault="00AC389C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Фасет 12</w:t>
              </w:r>
            </w:hyperlink>
            <w:r>
              <w:t>. Категории (классы) квалификации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</w:pPr>
          </w:p>
        </w:tc>
        <w:tc>
          <w:tcPr>
            <w:tcW w:w="1155" w:type="dxa"/>
          </w:tcPr>
          <w:p w:rsidR="00AC389C" w:rsidRDefault="00AC389C">
            <w:pPr>
              <w:pStyle w:val="ConsPlusNormal"/>
            </w:pPr>
            <w:r>
              <w:t>KVL_D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48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Договоры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DGVS.DBF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карточки договоров и соглашений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FK_DGVR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37"/>
        <w:gridCol w:w="964"/>
        <w:gridCol w:w="4195"/>
        <w:gridCol w:w="737"/>
        <w:gridCol w:w="1134"/>
      </w:tblGrid>
      <w:tr w:rsidR="00AC389C">
        <w:tc>
          <w:tcPr>
            <w:tcW w:w="130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FK_DGVR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Ключ договора/соглашения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DOGTYP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Тип договора/соглашения:</w:t>
            </w:r>
          </w:p>
          <w:p w:rsidR="00AC389C" w:rsidRDefault="00AC389C">
            <w:pPr>
              <w:pStyle w:val="ConsPlusNormal"/>
              <w:ind w:left="283"/>
            </w:pPr>
            <w:r>
              <w:t>"Д" - договор;</w:t>
            </w:r>
          </w:p>
          <w:p w:rsidR="00AC389C" w:rsidRDefault="00AC389C">
            <w:pPr>
              <w:pStyle w:val="ConsPlusNormal"/>
              <w:ind w:left="283"/>
            </w:pPr>
            <w:r>
              <w:t>"И" - дополнительное соглашение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DOGNUM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Номер договора/соглашения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DOGDAT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Дата договора/соглашения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FK_UPPE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Ключ первоначального договора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DATN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Срок действия (начало)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DATO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Срок действия (окончание)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P_DGV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Вид договора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  <w:r>
              <w:t>DGV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Код филиала ЦЗН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  <w:r>
              <w:t>MRA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KOLVO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Количество мест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lastRenderedPageBreak/>
              <w:t>SUMMA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Сумма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DATE_AD 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Дата добавления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P_RP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Региональная программа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  <w:r>
              <w:t>RP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Ключ работодателя, образовательной организации, другой организации (уникальный в пределах региона)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  <w:r>
              <w:t>PRED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ORGZ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Наименование работодателя, образовательной организации, другой организации (при отсутствии ключа организации)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49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Договоры (примечания)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DGVS0.DBF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тексты примечаний к договорам и соглашениям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FK_DGVR, TYPE, NM_NOTE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10"/>
        <w:gridCol w:w="964"/>
        <w:gridCol w:w="4195"/>
        <w:gridCol w:w="794"/>
        <w:gridCol w:w="1104"/>
      </w:tblGrid>
      <w:tr w:rsidR="00AC389C">
        <w:tc>
          <w:tcPr>
            <w:tcW w:w="130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04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FK_DGVR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Ключ договора/соглашения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04" w:type="dxa"/>
          </w:tcPr>
          <w:p w:rsidR="00AC389C" w:rsidRDefault="00AC389C">
            <w:pPr>
              <w:pStyle w:val="ConsPlusNormal"/>
              <w:jc w:val="center"/>
            </w:pPr>
            <w:r>
              <w:t>DGVS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TYPE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Тип примечания договора (символы латиницы в верхнем регистре):</w:t>
            </w:r>
          </w:p>
          <w:p w:rsidR="00AC389C" w:rsidRDefault="00AC389C">
            <w:pPr>
              <w:pStyle w:val="ConsPlusNormal"/>
              <w:ind w:left="283"/>
            </w:pPr>
            <w:r>
              <w:t>"N" - примечание к договору;</w:t>
            </w:r>
          </w:p>
          <w:p w:rsidR="00AC389C" w:rsidRDefault="00AC389C">
            <w:pPr>
              <w:pStyle w:val="ConsPlusNormal"/>
              <w:ind w:left="283"/>
            </w:pPr>
            <w:r>
              <w:t>"K" - примечание к контрагенту;</w:t>
            </w:r>
          </w:p>
          <w:p w:rsidR="00AC389C" w:rsidRDefault="00AC389C">
            <w:pPr>
              <w:pStyle w:val="ConsPlusNormal"/>
              <w:ind w:left="283"/>
            </w:pPr>
            <w:r>
              <w:t>"P" - примечание к предмету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0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FK_TYPE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Ключ предмета/контрагента договора, в зависимости от значения поля TYPE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04" w:type="dxa"/>
          </w:tcPr>
          <w:p w:rsidR="00AC389C" w:rsidRDefault="00AC389C">
            <w:pPr>
              <w:pStyle w:val="ConsPlusNormal"/>
              <w:jc w:val="center"/>
            </w:pPr>
            <w:r>
              <w:t>DGVS1</w:t>
            </w:r>
          </w:p>
          <w:p w:rsidR="00AC389C" w:rsidRDefault="00AC389C">
            <w:pPr>
              <w:pStyle w:val="ConsPlusNormal"/>
              <w:jc w:val="center"/>
            </w:pPr>
            <w:r>
              <w:t>DGVS2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NOTE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Текст примечания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0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NM_NOTE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Порядковый номер строки длинного примечания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04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04" w:type="dxa"/>
          </w:tcPr>
          <w:p w:rsidR="00AC389C" w:rsidRDefault="00AC389C">
            <w:pPr>
              <w:pStyle w:val="ConsPlusNormal"/>
              <w:jc w:val="center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Примечания: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1. Одному договору может соответствовать не более одного примечания каждого типа.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 xml:space="preserve">2. Если длина текста примечания превышает 250 символов, то примечание размещается в нескольких последовательных записях таблицы, по частям длиной до 250 символов в каждой. Каждая из записей в этом случае содержит одно и то же значение ключа договора/соглашения </w:t>
      </w:r>
      <w:r>
        <w:lastRenderedPageBreak/>
        <w:t>FK_DGVR и типа примечания TYPE, но различные значения порядкового номера строки примечания NM_NOTE. При соединении нескольких записей в одно длинное примечание все концевые пробелы каждой записи заменяются одним пробелом.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50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center"/>
      </w:pPr>
      <w:r>
        <w:t>Договоры (предметы)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DGVS1.DBF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предметы договоров и соглашений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FK_TEMA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10"/>
        <w:gridCol w:w="964"/>
        <w:gridCol w:w="4195"/>
        <w:gridCol w:w="737"/>
        <w:gridCol w:w="1161"/>
      </w:tblGrid>
      <w:tr w:rsidR="00AC389C">
        <w:tc>
          <w:tcPr>
            <w:tcW w:w="130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FK_DGVR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Ключ договора/соглашения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  <w:r>
              <w:t>DGVS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FK_TEMA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Ключ предмета договора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TYPE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Тип предмета договора/ соглашения:</w:t>
            </w:r>
          </w:p>
          <w:p w:rsidR="00AC389C" w:rsidRDefault="00AC389C">
            <w:pPr>
              <w:pStyle w:val="ConsPlusNormal"/>
              <w:ind w:left="283"/>
            </w:pPr>
            <w:r>
              <w:t>"П" - профессия;</w:t>
            </w:r>
          </w:p>
          <w:p w:rsidR="00AC389C" w:rsidRDefault="00AC389C">
            <w:pPr>
              <w:pStyle w:val="ConsPlusNormal"/>
              <w:ind w:left="283"/>
            </w:pPr>
            <w:r>
              <w:t>"С" - сумма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TXT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Наименование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Профессия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  <w:r>
              <w:t>PROF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P_VOR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Вид общественных работ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DATN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Период (начало)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DATO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Период (окончание)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SROK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Срок выполнения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SROB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Продолжительность (недель)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HOUR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Программа (час)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KOLVO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Количество мест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SUMONE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Стоимость единицы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SUMCLC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Сумма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PROCENT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% оплаты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SUMMA</w:t>
            </w:r>
          </w:p>
        </w:tc>
        <w:tc>
          <w:tcPr>
            <w:tcW w:w="71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 оплате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AC389C" w:rsidRDefault="00AC389C">
            <w:pPr>
              <w:pStyle w:val="ConsPlusNormal"/>
              <w:jc w:val="center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51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Договоры (контрагенты)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DGVS2.DBF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ссылки на контрагентов договоров и соглашений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FK_MEMB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15"/>
        <w:gridCol w:w="964"/>
        <w:gridCol w:w="4195"/>
        <w:gridCol w:w="737"/>
        <w:gridCol w:w="1156"/>
      </w:tblGrid>
      <w:tr w:rsidR="00AC389C">
        <w:tc>
          <w:tcPr>
            <w:tcW w:w="130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56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FK_DGVR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Ключ договора/соглашения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56" w:type="dxa"/>
          </w:tcPr>
          <w:p w:rsidR="00AC389C" w:rsidRDefault="00AC389C">
            <w:pPr>
              <w:pStyle w:val="ConsPlusNormal"/>
            </w:pPr>
            <w:r>
              <w:t>DGVS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FK_MEMB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Ключ контрагента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56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TYPE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Тип контрагента: (Г/П/Ц):</w:t>
            </w:r>
          </w:p>
          <w:p w:rsidR="00AC389C" w:rsidRDefault="00AC389C">
            <w:pPr>
              <w:pStyle w:val="ConsPlusNormal"/>
              <w:ind w:left="283"/>
            </w:pPr>
            <w:r>
              <w:t>"Г" - гражданин;</w:t>
            </w:r>
          </w:p>
          <w:p w:rsidR="00AC389C" w:rsidRDefault="00AC389C">
            <w:pPr>
              <w:pStyle w:val="ConsPlusNormal"/>
              <w:ind w:left="283"/>
            </w:pPr>
            <w:r>
              <w:t>"П" - работодатель;</w:t>
            </w:r>
          </w:p>
          <w:p w:rsidR="00AC389C" w:rsidRDefault="00AC389C">
            <w:pPr>
              <w:pStyle w:val="ConsPlusNormal"/>
              <w:ind w:left="283"/>
            </w:pPr>
            <w:r>
              <w:t>"Ц" - ЦЗН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56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FK_TYPE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Ключ КПУ/работодателя (образовательного учреждения)/код филиала ЦЗН в зависимости от значения поля TYPE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56" w:type="dxa"/>
          </w:tcPr>
          <w:p w:rsidR="00AC389C" w:rsidRDefault="00AC389C">
            <w:pPr>
              <w:pStyle w:val="ConsPlusNormal"/>
            </w:pPr>
            <w:r>
              <w:t>KPY PRED MRA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P_KDG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</w:tcPr>
          <w:p w:rsidR="00AC389C" w:rsidRDefault="00AC389C">
            <w:pPr>
              <w:pStyle w:val="ConsPlusNormal"/>
            </w:pPr>
            <w:r>
              <w:t>Роль контрагента договора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56" w:type="dxa"/>
          </w:tcPr>
          <w:p w:rsidR="00AC389C" w:rsidRDefault="00AC389C">
            <w:pPr>
              <w:pStyle w:val="ConsPlusNormal"/>
            </w:pPr>
            <w:r>
              <w:t>KDG</w:t>
            </w:r>
          </w:p>
        </w:tc>
      </w:tr>
    </w:tbl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right"/>
      </w:pPr>
      <w:r>
        <w:t>Таблица 52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Сведения о привлечении работодателями иностранных граждан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IRSN.DBF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Поданные работодателем уведомления о привлечении иностранных граждан, прибывших в Российскую Федерацию в порядке, требующем получения визы, и имеющих разрешение на работу и о привлечении иностранных граждан, прибывших в Российскую Федерацию в порядке, не требующем получения визы, и имеющих патент.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FK_IRSN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15"/>
        <w:gridCol w:w="907"/>
        <w:gridCol w:w="4272"/>
        <w:gridCol w:w="737"/>
        <w:gridCol w:w="1136"/>
      </w:tblGrid>
      <w:tr w:rsidR="00AC389C">
        <w:tc>
          <w:tcPr>
            <w:tcW w:w="130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36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FK_IRSN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Ключ поданного уведомления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P_SRD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Хозяйственно-правовой статус работодателя или заказчика работ (услуг)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</w:tcPr>
          <w:p w:rsidR="00AC389C" w:rsidRDefault="00AC389C">
            <w:pPr>
              <w:pStyle w:val="ConsPlusNormal"/>
            </w:pPr>
            <w:r>
              <w:t>SRD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DPRI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Дата приема сведений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NOTE</w:t>
            </w:r>
          </w:p>
        </w:tc>
        <w:tc>
          <w:tcPr>
            <w:tcW w:w="715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Примечание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right"/>
      </w:pPr>
      <w:r>
        <w:lastRenderedPageBreak/>
        <w:t>Таблица 53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Сведения о привлечении работодателями иностранных граждан</w:t>
      </w:r>
    </w:p>
    <w:p w:rsidR="00AC389C" w:rsidRDefault="00AC389C">
      <w:pPr>
        <w:pStyle w:val="ConsPlusNormal"/>
        <w:jc w:val="center"/>
      </w:pPr>
      <w:r>
        <w:t>по профессиям (специальностям, должностям)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IRSNP.DBF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информацию о профессиональном составе и сроках привлечения работодателями иностранных работников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FK_IRSN, FK_IRSNP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80"/>
        <w:gridCol w:w="907"/>
        <w:gridCol w:w="4309"/>
        <w:gridCol w:w="737"/>
        <w:gridCol w:w="1134"/>
      </w:tblGrid>
      <w:tr w:rsidR="00AC389C">
        <w:tc>
          <w:tcPr>
            <w:tcW w:w="130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309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FK_IRSN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309" w:type="dxa"/>
          </w:tcPr>
          <w:p w:rsidR="00AC389C" w:rsidRDefault="00AC389C">
            <w:pPr>
              <w:pStyle w:val="ConsPlusNormal"/>
            </w:pPr>
            <w:r>
              <w:t>Ключ поданного уведомления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FK_IRSNP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309" w:type="dxa"/>
          </w:tcPr>
          <w:p w:rsidR="00AC389C" w:rsidRDefault="00AC389C">
            <w:pPr>
              <w:pStyle w:val="ConsPlusNormal"/>
            </w:pPr>
            <w:r>
              <w:t>Ключ записи (уникальный внутри одного уведомления)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AC389C" w:rsidRDefault="00AC389C">
            <w:pPr>
              <w:pStyle w:val="ConsPlusNormal"/>
            </w:pPr>
            <w:r>
              <w:t>IRSN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09" w:type="dxa"/>
          </w:tcPr>
          <w:p w:rsidR="00AC389C" w:rsidRDefault="00AC389C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Q_OKSM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AC389C" w:rsidRDefault="00AC389C">
            <w:pPr>
              <w:pStyle w:val="ConsPlusNormal"/>
            </w:pPr>
            <w:r>
              <w:t>Код страны постоянного проживания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</w:pPr>
            <w:r>
              <w:t>OKSM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TREB_V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09" w:type="dxa"/>
          </w:tcPr>
          <w:p w:rsidR="00AC389C" w:rsidRDefault="00AC389C">
            <w:pPr>
              <w:pStyle w:val="ConsPlusNormal"/>
            </w:pPr>
            <w:r>
              <w:t>Число иностранных работников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DATN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AC389C" w:rsidRDefault="00AC389C">
            <w:pPr>
              <w:pStyle w:val="ConsPlusNormal"/>
            </w:pPr>
            <w:r>
              <w:t>Дата начала трудовой деятельности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DATO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AC389C" w:rsidRDefault="00AC389C">
            <w:pPr>
              <w:pStyle w:val="ConsPlusNormal"/>
            </w:pPr>
            <w:r>
              <w:t>Дата окончания трудовой деятельности (планируемая)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Примечание.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Поле Q_OKSM допускается не заполнять только для лиц без гражданства.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54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center"/>
      </w:pPr>
      <w:r>
        <w:t>Запрос о выдаче заключения о привлечении и об использовании</w:t>
      </w:r>
    </w:p>
    <w:p w:rsidR="00AC389C" w:rsidRDefault="00AC389C">
      <w:pPr>
        <w:pStyle w:val="ConsPlusNormal"/>
        <w:jc w:val="center"/>
      </w:pPr>
      <w:r>
        <w:t>работодателями иностранных работников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IRSF.DBF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Запрос МВД о выдаче заключения о привлечении и об использовании работодателями иностранных работников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FK_IRSF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80"/>
        <w:gridCol w:w="907"/>
        <w:gridCol w:w="4272"/>
        <w:gridCol w:w="794"/>
        <w:gridCol w:w="1114"/>
      </w:tblGrid>
      <w:tr w:rsidR="00AC389C">
        <w:tc>
          <w:tcPr>
            <w:tcW w:w="130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14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FK_IRSF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Ключ запроса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1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NAMEFMS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Наименование территориального органа МВД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1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lastRenderedPageBreak/>
              <w:t>NUMZ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Исходящий номер запроса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1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DATZ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Дата запроса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1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PRED_NAME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Наименование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ADRES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Адрес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INN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ИНН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KPP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КПП работодателя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EGRN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ОГРН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D_EGRN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Дата регистрации в Едином государственном реестре юридических лиц или в Едином государственном реестре индивидуальных предпринимателей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OKVED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45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OKVED_2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46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ОК 029 2014 (КДЕС Редакция 2)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55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Заключение о привлечении и об использовании работодателями</w:t>
      </w:r>
    </w:p>
    <w:p w:rsidR="00AC389C" w:rsidRDefault="00AC389C">
      <w:pPr>
        <w:pStyle w:val="ConsPlusNormal"/>
        <w:jc w:val="center"/>
      </w:pPr>
      <w:r>
        <w:t>иностранных работников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IRSC.DBF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Заключения о привлечении и об использовании работодателями иностранных работников, выданные органом исполнительной власти субъекта Российской Федерации, осуществляющим переданные полномочия в области содействия занятости населения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FK_IRSC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80"/>
        <w:gridCol w:w="907"/>
        <w:gridCol w:w="4272"/>
        <w:gridCol w:w="737"/>
        <w:gridCol w:w="1171"/>
      </w:tblGrid>
      <w:tr w:rsidR="00AC389C">
        <w:tc>
          <w:tcPr>
            <w:tcW w:w="130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71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FK_IRSC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Ключ заключения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1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FK_IRSF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Ключ запроса МВД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1" w:type="dxa"/>
          </w:tcPr>
          <w:p w:rsidR="00AC389C" w:rsidRDefault="00AC389C">
            <w:pPr>
              <w:pStyle w:val="ConsPlusNormal"/>
            </w:pPr>
            <w:r>
              <w:t>IRSF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NUMC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Исходящий номер заключения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1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DATC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Дата заключения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1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Q_PRED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272" w:type="dxa"/>
          </w:tcPr>
          <w:p w:rsidR="00AC389C" w:rsidRDefault="00AC389C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71" w:type="dxa"/>
          </w:tcPr>
          <w:p w:rsidR="00AC389C" w:rsidRDefault="00AC389C">
            <w:pPr>
              <w:pStyle w:val="ConsPlusNormal"/>
            </w:pPr>
            <w:r>
              <w:t>PRED</w:t>
            </w:r>
          </w:p>
        </w:tc>
      </w:tr>
    </w:tbl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right"/>
      </w:pPr>
      <w:r>
        <w:lastRenderedPageBreak/>
        <w:t>Таблица 56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Заключение о привлечении и об использовании</w:t>
      </w:r>
    </w:p>
    <w:p w:rsidR="00AC389C" w:rsidRDefault="00AC389C">
      <w:pPr>
        <w:pStyle w:val="ConsPlusNormal"/>
        <w:jc w:val="center"/>
      </w:pPr>
      <w:r>
        <w:t>работодателями иностранных работников по профессиям</w:t>
      </w:r>
    </w:p>
    <w:p w:rsidR="00AC389C" w:rsidRDefault="00AC389C">
      <w:pPr>
        <w:pStyle w:val="ConsPlusNormal"/>
        <w:jc w:val="center"/>
      </w:pPr>
      <w:r>
        <w:t>(специальностям, должностям)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IRSCP.DBF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информацию о профессиональном составе в заключении о привлечении и об использовании работодателями иностранных работников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FK_IRSC, FK_IRSCP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80"/>
        <w:gridCol w:w="907"/>
        <w:gridCol w:w="4267"/>
        <w:gridCol w:w="737"/>
        <w:gridCol w:w="1176"/>
      </w:tblGrid>
      <w:tr w:rsidR="00AC389C">
        <w:tc>
          <w:tcPr>
            <w:tcW w:w="130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76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FK_IRSC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Ключ заключения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6" w:type="dxa"/>
          </w:tcPr>
          <w:p w:rsidR="00AC389C" w:rsidRDefault="00AC389C">
            <w:pPr>
              <w:pStyle w:val="ConsPlusNormal"/>
            </w:pPr>
            <w:r>
              <w:t>IRSC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FK_IRSCP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Ключ записи (уникальный внутри одного заключения)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6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Q_PROF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6" w:type="dxa"/>
          </w:tcPr>
          <w:p w:rsidR="00AC389C" w:rsidRDefault="00AC389C">
            <w:pPr>
              <w:pStyle w:val="ConsPlusNormal"/>
            </w:pPr>
            <w:r>
              <w:t>PROF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Q_OKSM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Код страны происхождения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76" w:type="dxa"/>
          </w:tcPr>
          <w:p w:rsidR="00AC389C" w:rsidRDefault="00AC389C">
            <w:pPr>
              <w:pStyle w:val="ConsPlusNormal"/>
            </w:pPr>
            <w:r>
              <w:t>OKSM</w:t>
            </w: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NRESH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Кол-во иностранных работников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6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DATN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Дата начала срока привлечения иностранного работника (далее - ИР)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6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DATO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Дата окончания срока привлечения ИР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6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304" w:type="dxa"/>
          </w:tcPr>
          <w:p w:rsidR="00AC389C" w:rsidRDefault="00AC389C">
            <w:pPr>
              <w:pStyle w:val="ConsPlusNormal"/>
            </w:pPr>
            <w:r>
              <w:t>P_POF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Причина отказа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76" w:type="dxa"/>
          </w:tcPr>
          <w:p w:rsidR="00AC389C" w:rsidRDefault="00AC389C">
            <w:pPr>
              <w:pStyle w:val="ConsPlusNormal"/>
            </w:pPr>
            <w:r>
              <w:t>POF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Примечания: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1. Поле Q_OKSM допускается не заполнять только для лиц без гражданства.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2. Поле P_POF заполняется в случае заключения о нецелесообразности привлечения и использования работодателями иностранных работников по данной профессии.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57</w:t>
      </w:r>
    </w:p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center"/>
      </w:pPr>
      <w:r>
        <w:t>Лица, находящиеся на содержании гражданина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IJD.DBF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сведения о лицах, находящихся на содержании гражданина</w:t>
            </w:r>
          </w:p>
        </w:tc>
      </w:tr>
      <w:tr w:rsidR="00AC38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NAMB_IJD</w:t>
            </w:r>
          </w:p>
        </w:tc>
      </w:tr>
    </w:tbl>
    <w:p w:rsidR="00AC389C" w:rsidRDefault="00AC389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6"/>
        <w:gridCol w:w="567"/>
        <w:gridCol w:w="907"/>
        <w:gridCol w:w="4267"/>
        <w:gridCol w:w="737"/>
        <w:gridCol w:w="1167"/>
      </w:tblGrid>
      <w:tr w:rsidR="00AC389C">
        <w:tc>
          <w:tcPr>
            <w:tcW w:w="1426" w:type="dxa"/>
          </w:tcPr>
          <w:p w:rsidR="00AC389C" w:rsidRDefault="00AC389C">
            <w:pPr>
              <w:pStyle w:val="ConsPlusNormal"/>
              <w:jc w:val="center"/>
            </w:pPr>
            <w:r>
              <w:lastRenderedPageBreak/>
              <w:t>Имя поля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67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Ключ КПУ гражданина, имеющего других лиц на содержании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NAMB_IJD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Порядковый номер записи о лице, находящемся на содержании гражданина (уникален в рамках КПУ)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DR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Дата рождения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D_BEGIN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Дата начала учета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D_END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Дата окончания учета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D_INF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Дата внесения информации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D_SPR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Дата представления справки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IS_IJD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Является ли иждивенцем:</w:t>
            </w:r>
          </w:p>
          <w:p w:rsidR="00AC389C" w:rsidRDefault="00AC389C">
            <w:pPr>
              <w:pStyle w:val="ConsPlusNormal"/>
              <w:ind w:left="283"/>
            </w:pPr>
            <w:r>
              <w:t>"0" - не является;</w:t>
            </w:r>
          </w:p>
          <w:p w:rsidR="00AC389C" w:rsidRDefault="00AC389C">
            <w:pPr>
              <w:pStyle w:val="ConsPlusNormal"/>
              <w:ind w:left="283"/>
            </w:pPr>
            <w:r>
              <w:t>"1" - является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V_PIJD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Пол лица, находящегося на содержании гражданина ("М" или "Ж")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NOTE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</w:pPr>
            <w:r>
              <w:t>Примечание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58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center"/>
      </w:pPr>
      <w:r>
        <w:t>Представленные гражданином документы (КПУ)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4"/>
        <w:gridCol w:w="340"/>
        <w:gridCol w:w="6350"/>
      </w:tblGrid>
      <w:tr w:rsidR="00AC389C"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DOC.DBF</w:t>
            </w:r>
          </w:p>
        </w:tc>
      </w:tr>
      <w:tr w:rsidR="00AC389C"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представленные гражданином документы</w:t>
            </w:r>
          </w:p>
        </w:tc>
      </w:tr>
      <w:tr w:rsidR="00AC389C"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NAMB, FK_DOC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6"/>
        <w:gridCol w:w="567"/>
        <w:gridCol w:w="907"/>
        <w:gridCol w:w="4267"/>
        <w:gridCol w:w="737"/>
        <w:gridCol w:w="1167"/>
      </w:tblGrid>
      <w:tr w:rsidR="00AC389C">
        <w:tc>
          <w:tcPr>
            <w:tcW w:w="1426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67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FK_DOC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Ключ документа, уникален в рамках КПУ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FK_DOCREF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Ссылка на документ </w:t>
            </w:r>
            <w:hyperlink w:anchor="P637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  <w:r>
              <w:t>DOC</w:t>
            </w: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Ключ КПУ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P_DOK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Код вида документа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  <w:r>
              <w:t>DOK</w:t>
            </w: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DATE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Дата представления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D_END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Срок действия документа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lastRenderedPageBreak/>
              <w:t>D_OPER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Операционная дата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P_MRA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Код филиала ЦЗН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  <w:r>
              <w:t>MRA</w:t>
            </w: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DOCNUM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Серия, номер документа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SUMM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Сумма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D_DOC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Дата выдачи документа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COMM1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Информация о выдаче документа (кем выдан)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COMM2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Дополнительная информация о выдаче документа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COMM3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Примечание к документу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COMM4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Причина решения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APPROVED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Признак согласия гражданина с предложением:</w:t>
            </w:r>
          </w:p>
          <w:p w:rsidR="00AC389C" w:rsidRDefault="00AC389C">
            <w:pPr>
              <w:pStyle w:val="ConsPlusNormal"/>
              <w:jc w:val="both"/>
            </w:pPr>
            <w:r>
              <w:t>"0" - не согласен;</w:t>
            </w:r>
          </w:p>
          <w:p w:rsidR="00AC389C" w:rsidRDefault="00AC389C">
            <w:pPr>
              <w:pStyle w:val="ConsPlusNormal"/>
              <w:jc w:val="both"/>
            </w:pPr>
            <w:r>
              <w:t>"1" - согласен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P_REZ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Результат представления документа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  <w:r>
              <w:t>REZ</w:t>
            </w: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FK_VIS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Ключ посещения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  <w:r>
              <w:t>VIS</w:t>
            </w:r>
          </w:p>
        </w:tc>
      </w:tr>
      <w:tr w:rsidR="00AC389C">
        <w:tc>
          <w:tcPr>
            <w:tcW w:w="1426" w:type="dxa"/>
          </w:tcPr>
          <w:p w:rsidR="00AC389C" w:rsidRDefault="00AC389C">
            <w:pPr>
              <w:pStyle w:val="ConsPlusNormal"/>
            </w:pPr>
            <w:r>
              <w:t>RHD_MD _KEY</w:t>
            </w:r>
          </w:p>
        </w:tc>
        <w:tc>
          <w:tcPr>
            <w:tcW w:w="567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67" w:type="dxa"/>
          </w:tcPr>
          <w:p w:rsidR="00AC389C" w:rsidRDefault="00AC389C">
            <w:pPr>
              <w:pStyle w:val="ConsPlusNormal"/>
              <w:jc w:val="both"/>
            </w:pPr>
            <w:r>
              <w:t>Признак изменения записи</w:t>
            </w:r>
          </w:p>
        </w:tc>
        <w:tc>
          <w:tcPr>
            <w:tcW w:w="73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--------------------------------</w:t>
      </w:r>
    </w:p>
    <w:p w:rsidR="00AC389C" w:rsidRDefault="00AC389C">
      <w:pPr>
        <w:pStyle w:val="ConsPlusNormal"/>
        <w:spacing w:before="220"/>
        <w:ind w:firstLine="540"/>
        <w:jc w:val="both"/>
      </w:pPr>
      <w:bookmarkStart w:id="5" w:name="P6379"/>
      <w:bookmarkEnd w:id="5"/>
      <w:r>
        <w:t>&lt;*&gt; У документов, определяющих окончание действия услуги, необходимо указывать в поле FK_DOCREF ключ документа, определяющего начало действия услуги.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2"/>
      </w:pPr>
      <w:r>
        <w:t>3. Справочники, используемые при внесении информации в таблицы, а также при обработке данных при приеме их в регистре получателей государственных услуг в сфере занятости населения.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654"/>
      </w:tblGrid>
      <w:tr w:rsidR="00AC389C"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ALG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Алгоритмы, используемые при начислении социальных выплат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ARE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Сфера деятельности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CO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Форма и система оплаты труда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DGV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договора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DKL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Тип погашения суммы, полученной гражданином незаконным путем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DOK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входящих и исходящих документов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FOB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Форма обучения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FOK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Форма предоставления государственной услуги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GRZ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Гражданство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IRS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Статус иностранного гражданина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KDG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Роль контрагента договора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KDL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Категория должностей </w:t>
            </w:r>
            <w:hyperlink r:id="rId47" w:history="1">
              <w:r>
                <w:rPr>
                  <w:color w:val="0000FF"/>
                </w:rPr>
                <w:t>(ОКПДТР)</w:t>
              </w:r>
            </w:hyperlink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KN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Основание незанятости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KRM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Категория работника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LC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Уровень камеральной проверки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LFZ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Признаки исполнения выплаты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LG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Виды предоставляемых работодателем социальных гарантий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LIM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Ограничения, произведенные при начислении социальных выплат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NAC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Размер начисления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NCP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Программы развития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NF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Результат выдачи направления на профессиональное обучение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NIP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Необходимая инвалиду помощь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NP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Результат выдачи направления на работу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NRI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Причины, по которым инвалид не работает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OBR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Образование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OKZ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Категория занятости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OMD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Обеспеченность общего имущества многоквартирного дома, в котором проживает инвалид, условиями индивидуальной мобильности инвалида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ONV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Дополнительные навыки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ORKZ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Общероссийский </w:t>
            </w:r>
            <w:hyperlink r:id="rId48" w:history="1">
              <w:r>
                <w:rPr>
                  <w:color w:val="0000FF"/>
                </w:rPr>
                <w:t>классификатор</w:t>
              </w:r>
            </w:hyperlink>
            <w:r>
              <w:t xml:space="preserve"> занятий (ОКЗ)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OSN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Основания для создания инвалиду карточки получателя услуги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OTR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Отрасли экономики </w:t>
            </w:r>
            <w:hyperlink r:id="rId49" w:history="1">
              <w:r>
                <w:rPr>
                  <w:color w:val="0000FF"/>
                </w:rPr>
                <w:t>(ОКВЭД)</w:t>
              </w:r>
            </w:hyperlink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OV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Основания высвобождения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OUK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Категория гражданина, испытывающего трудности в поиске работы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PIN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Причина инвалидности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POF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Причина отказа в привлечении иностранных работников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PRB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Результат работы с работодателем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PRK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решения для издания приказов по социальным выплатам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PSV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Причина снятия вакансии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PZ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Причина закрытия КПУ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ROS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Рекомендации по оснащению (оборудованию) специального рабочего места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RP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Дополнительные мероприятия по снижению напряженности на рынке труда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RR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Режим работы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RSH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Причины решения для издания приказов по социальным выплатам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RUT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Рекомендации по условиям труда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SAT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Оценка уровня удовлетворенности гражданина качеством предоставления государственных услуг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SRD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Хозяйственно-правовой статус работодателя, привлекающего иностранного работника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SRF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стойкого расстройства функций организма человека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STIN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Степени ограничения способности к трудовой деятельности инвалида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TDL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Тип документа, удостоверяющего личность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TIO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Способы перечисления денежных средств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TIPSUM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Тип начисленной суммы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TN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Виды выявленных нарушений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TPK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Типы приказов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TRV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Способы размещения информации о вакансиях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VID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образовательного учреждения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VIF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Виды источников финансирования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VIV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выплаты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VK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предоставляемых государственных услуг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VNC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Виды начислений и удержаний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VO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проверяющей организации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VOB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обучения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VP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Форма собственности </w:t>
            </w:r>
            <w:hyperlink r:id="rId50" w:history="1">
              <w:r>
                <w:rPr>
                  <w:color w:val="0000FF"/>
                </w:rPr>
                <w:t>(ОКФС)</w:t>
              </w:r>
            </w:hyperlink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VPP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периода, подтвержденного соответствующими документами, в течение которого выплата пособия по безработице не производится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VPR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Общероссийский </w:t>
            </w:r>
            <w:hyperlink r:id="rId51" w:history="1">
              <w:r>
                <w:rPr>
                  <w:color w:val="0000FF"/>
                </w:rPr>
                <w:t>классификатор</w:t>
              </w:r>
            </w:hyperlink>
            <w:r>
              <w:t xml:space="preserve"> профессий рабочих, должностей служащих и </w:t>
            </w:r>
            <w:r>
              <w:lastRenderedPageBreak/>
              <w:t>тарифных разрядов (ОКПДТР)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lastRenderedPageBreak/>
              <w:t>VRD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Условия труда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VRM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рабочего места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VV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Способ получения сведений от работодателя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XR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Характер работы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YV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Основание увольнения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ZIN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нарушения функции и заболевания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DERIV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52" w:history="1">
              <w:r>
                <w:rPr>
                  <w:color w:val="0000FF"/>
                </w:rPr>
                <w:t>Фасет 11</w:t>
              </w:r>
            </w:hyperlink>
            <w:r>
              <w:t>. Производные должности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DERIVP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53" w:history="1">
              <w:r>
                <w:rPr>
                  <w:color w:val="0000FF"/>
                </w:rPr>
                <w:t>Фасет 07</w:t>
              </w:r>
            </w:hyperlink>
            <w:r>
              <w:t>. Производные профессии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KDL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54" w:history="1">
              <w:r>
                <w:rPr>
                  <w:color w:val="0000FF"/>
                </w:rPr>
                <w:t>Фасет 10</w:t>
              </w:r>
            </w:hyperlink>
            <w:r>
              <w:t>. Категории должностей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KVL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55" w:history="1">
              <w:r>
                <w:rPr>
                  <w:color w:val="0000FF"/>
                </w:rPr>
                <w:t>Фасет 03</w:t>
              </w:r>
            </w:hyperlink>
            <w:r>
              <w:t>. Классы (категории) квалификации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KVL_D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56" w:history="1">
              <w:r>
                <w:rPr>
                  <w:color w:val="0000FF"/>
                </w:rPr>
                <w:t>Фасет 12</w:t>
              </w:r>
            </w:hyperlink>
            <w:r>
              <w:t>. Категории (классы) квалификации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OKOPF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Общероссийский </w:t>
            </w:r>
            <w:hyperlink r:id="rId57" w:history="1">
              <w:r>
                <w:rPr>
                  <w:color w:val="0000FF"/>
                </w:rPr>
                <w:t>классификатор</w:t>
              </w:r>
            </w:hyperlink>
            <w:r>
              <w:t xml:space="preserve"> организационно-правовых форм (ОКОПФ)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OKSM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Общероссийский </w:t>
            </w:r>
            <w:hyperlink r:id="rId58" w:history="1">
              <w:r>
                <w:rPr>
                  <w:color w:val="0000FF"/>
                </w:rPr>
                <w:t>классификатор</w:t>
              </w:r>
            </w:hyperlink>
            <w:r>
              <w:t xml:space="preserve"> стран мира (ОКСМ)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PRD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Вид получателя услуг - работодателя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RGU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Причина отказа в предоставлении государственной услуги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SMT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59" w:history="1">
              <w:r>
                <w:rPr>
                  <w:color w:val="0000FF"/>
                </w:rPr>
                <w:t>Фасет 06</w:t>
              </w:r>
            </w:hyperlink>
            <w:r>
              <w:t>. Степень механизации труда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STS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>Статус исполнения государственной услуги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TRZ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60" w:history="1">
              <w:r>
                <w:rPr>
                  <w:color w:val="0000FF"/>
                </w:rPr>
                <w:t>Фасет 02</w:t>
              </w:r>
            </w:hyperlink>
            <w:r>
              <w:t>. Тарифные разряды</w:t>
            </w:r>
          </w:p>
        </w:tc>
      </w:tr>
      <w:tr w:rsidR="00AC389C">
        <w:tc>
          <w:tcPr>
            <w:tcW w:w="1417" w:type="dxa"/>
          </w:tcPr>
          <w:p w:rsidR="00AC389C" w:rsidRDefault="00AC389C">
            <w:pPr>
              <w:pStyle w:val="ConsPlusNormal"/>
            </w:pPr>
            <w:r>
              <w:t>VPR</w:t>
            </w:r>
          </w:p>
        </w:tc>
        <w:tc>
          <w:tcPr>
            <w:tcW w:w="7654" w:type="dxa"/>
          </w:tcPr>
          <w:p w:rsidR="00AC389C" w:rsidRDefault="00AC389C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61" w:history="1">
              <w:r>
                <w:rPr>
                  <w:color w:val="0000FF"/>
                </w:rPr>
                <w:t>Фасет 01</w:t>
              </w:r>
            </w:hyperlink>
            <w:r>
              <w:t>. Виды производств и работ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  <w:outlineLvl w:val="1"/>
      </w:pPr>
      <w:r>
        <w:t>Приложение N 3</w:t>
      </w:r>
    </w:p>
    <w:p w:rsidR="00AC389C" w:rsidRDefault="00AC389C">
      <w:pPr>
        <w:pStyle w:val="ConsPlusNormal"/>
        <w:jc w:val="right"/>
      </w:pPr>
      <w:r>
        <w:t>к Порядку ведения регистров</w:t>
      </w:r>
    </w:p>
    <w:p w:rsidR="00AC389C" w:rsidRDefault="00AC389C">
      <w:pPr>
        <w:pStyle w:val="ConsPlusNormal"/>
        <w:jc w:val="right"/>
      </w:pPr>
      <w:r>
        <w:t>получателей государственных услуг</w:t>
      </w:r>
    </w:p>
    <w:p w:rsidR="00AC389C" w:rsidRDefault="00AC389C">
      <w:pPr>
        <w:pStyle w:val="ConsPlusNormal"/>
        <w:jc w:val="right"/>
      </w:pPr>
      <w:r>
        <w:t>в сфере занятости населения,</w:t>
      </w:r>
    </w:p>
    <w:p w:rsidR="00AC389C" w:rsidRDefault="00AC389C">
      <w:pPr>
        <w:pStyle w:val="ConsPlusNormal"/>
        <w:jc w:val="right"/>
      </w:pPr>
      <w:r>
        <w:t>включая порядок, сроки и форму</w:t>
      </w:r>
    </w:p>
    <w:p w:rsidR="00AC389C" w:rsidRDefault="00AC389C">
      <w:pPr>
        <w:pStyle w:val="ConsPlusNormal"/>
        <w:jc w:val="right"/>
      </w:pPr>
      <w:r>
        <w:lastRenderedPageBreak/>
        <w:t>представления в них сведений,</w:t>
      </w:r>
    </w:p>
    <w:p w:rsidR="00AC389C" w:rsidRDefault="00AC389C">
      <w:pPr>
        <w:pStyle w:val="ConsPlusNormal"/>
        <w:jc w:val="right"/>
      </w:pPr>
      <w:r>
        <w:t>а также перечень видов информации,</w:t>
      </w:r>
    </w:p>
    <w:p w:rsidR="00AC389C" w:rsidRDefault="00AC389C">
      <w:pPr>
        <w:pStyle w:val="ConsPlusNormal"/>
        <w:jc w:val="right"/>
      </w:pPr>
      <w:r>
        <w:t>содержащейся в регистрах получателей</w:t>
      </w:r>
    </w:p>
    <w:p w:rsidR="00AC389C" w:rsidRDefault="00AC389C">
      <w:pPr>
        <w:pStyle w:val="ConsPlusNormal"/>
        <w:jc w:val="right"/>
      </w:pPr>
      <w:r>
        <w:t>государственных услуг в сфере</w:t>
      </w:r>
    </w:p>
    <w:p w:rsidR="00AC389C" w:rsidRDefault="00AC389C">
      <w:pPr>
        <w:pStyle w:val="ConsPlusNormal"/>
        <w:jc w:val="right"/>
      </w:pPr>
      <w:r>
        <w:t>занятости населения, утвержденному</w:t>
      </w:r>
    </w:p>
    <w:p w:rsidR="00AC389C" w:rsidRDefault="00AC389C">
      <w:pPr>
        <w:pStyle w:val="ConsPlusNormal"/>
        <w:jc w:val="right"/>
      </w:pPr>
      <w:r>
        <w:t>приказом Министерства труда</w:t>
      </w:r>
    </w:p>
    <w:p w:rsidR="00AC389C" w:rsidRDefault="00AC389C">
      <w:pPr>
        <w:pStyle w:val="ConsPlusNormal"/>
        <w:jc w:val="right"/>
      </w:pPr>
      <w:r>
        <w:t>и социальной защиты</w:t>
      </w:r>
    </w:p>
    <w:p w:rsidR="00AC389C" w:rsidRDefault="00AC389C">
      <w:pPr>
        <w:pStyle w:val="ConsPlusNormal"/>
        <w:jc w:val="right"/>
      </w:pPr>
      <w:r>
        <w:t>Российской Федерации</w:t>
      </w:r>
    </w:p>
    <w:p w:rsidR="00AC389C" w:rsidRDefault="00AC389C">
      <w:pPr>
        <w:pStyle w:val="ConsPlusNormal"/>
        <w:jc w:val="right"/>
      </w:pPr>
      <w:r>
        <w:t>от 6 декабря 2021 г. N 871н</w:t>
      </w:r>
    </w:p>
    <w:p w:rsidR="00AC389C" w:rsidRDefault="00AC389C">
      <w:pPr>
        <w:pStyle w:val="ConsPlusNormal"/>
        <w:jc w:val="center"/>
      </w:pPr>
    </w:p>
    <w:p w:rsidR="00AC389C" w:rsidRDefault="00AC389C">
      <w:pPr>
        <w:pStyle w:val="ConsPlusTitle"/>
        <w:jc w:val="center"/>
      </w:pPr>
      <w:bookmarkStart w:id="6" w:name="P6571"/>
      <w:bookmarkEnd w:id="6"/>
      <w:r>
        <w:t>ФОРМА ПРЕДСТАВЛЕНИЯ ПЕРСОНАЛЬНЫХ СВЕДЕНИЙ</w:t>
      </w:r>
    </w:p>
    <w:p w:rsidR="00AC389C" w:rsidRDefault="00AC389C">
      <w:pPr>
        <w:pStyle w:val="ConsPlusTitle"/>
        <w:jc w:val="center"/>
      </w:pPr>
      <w:r>
        <w:t>В РЕГИСТР ПОЛУЧАТЕЛЕЙ ГОСУДАРСТВЕННЫХ УСЛУГ В СФЕРЕ</w:t>
      </w:r>
    </w:p>
    <w:p w:rsidR="00AC389C" w:rsidRDefault="00AC389C">
      <w:pPr>
        <w:pStyle w:val="ConsPlusTitle"/>
        <w:jc w:val="center"/>
      </w:pPr>
      <w:r>
        <w:t>ЗАНЯТОСТИ НАСЕЛЕНИЯ (ФИЗИЧЕСКИХ ЛИЦ)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2"/>
      </w:pPr>
      <w:r>
        <w:t>1. Общие положения.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1.1. Форма представления персональных сведений в регистр получателей государственных услуг в сфере занятости населения (физических лиц) (далее - Форма) определяет состав и форматы файлов для представления персональных сведений, предназначенных для формирования и ведения регистров получателей государственных услуг в сфере занятости населения (физических лиц).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3"/>
      </w:pPr>
      <w:r>
        <w:t>1.2. Перечень сокращений и условных обозначений: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5443"/>
      </w:tblGrid>
      <w:tr w:rsidR="00AC389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ЦЗН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государственное учреждение службы занятости населения (центр занятости населения)</w:t>
            </w:r>
          </w:p>
        </w:tc>
      </w:tr>
      <w:tr w:rsidR="00AC389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Информационный пакет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файл архива (в формате ZIP), содержащий комплект информационных таблиц в формате dBaseIV (кодировка MS DOS 866). Файл готовится программой-архиватором PKZIP (или другим совместимым по формату архиватором)</w:t>
            </w:r>
          </w:p>
        </w:tc>
      </w:tr>
      <w:tr w:rsidR="00AC389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Классификатор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файл, содержащий коды и названия понятий - объектов классификации. Коды представляют соподчиненную систему, используемую для установления связи между этими понятиями, например, иерархической подчиненности между классами понятий</w:t>
            </w:r>
          </w:p>
        </w:tc>
      </w:tr>
      <w:tr w:rsidR="00AC389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КПУ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карточка персонального учета гражданина, обратившегося в ЦЗН с целью получения государственных услуг в сфере занятости населения. В карточке персонального учета фиксируются все действия по предоставлению ему государственных услуг</w:t>
            </w:r>
          </w:p>
        </w:tc>
      </w:tr>
      <w:tr w:rsidR="00AC389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Справочник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перечень объектов, имеющих уникальные идентификаторы (номера, имена, коды), для формализованного представления характеристик и/или идентификации которых используются коды соответствующих общесистемных классификаторов. Записи файла-справочника могут включать любые сведения, характеризующие объекты справочника</w:t>
            </w:r>
          </w:p>
        </w:tc>
      </w:tr>
      <w:tr w:rsidR="00AC389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lastRenderedPageBreak/>
              <w:t>Мнемокод таблицы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условное обозначение информационной таблицы или классификатора, которое используется для указания ссылок в описании структур данных.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1.3. Персональные сведения в регистре получателей государственных услуг в сфере занятости населения (физических лиц) отображаются по форме согласно таблице 1.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1</w:t>
      </w:r>
    </w:p>
    <w:p w:rsidR="00AC389C" w:rsidRDefault="00AC389C">
      <w:pPr>
        <w:pStyle w:val="ConsPlusNormal"/>
        <w:jc w:val="center"/>
      </w:pPr>
    </w:p>
    <w:p w:rsidR="00AC389C" w:rsidRDefault="00AC389C">
      <w:pPr>
        <w:pStyle w:val="ConsPlusNormal"/>
        <w:jc w:val="center"/>
      </w:pPr>
      <w:r>
        <w:t>Форма отображения персональных сведений</w:t>
      </w:r>
    </w:p>
    <w:p w:rsidR="00AC389C" w:rsidRDefault="00AC389C">
      <w:pPr>
        <w:pStyle w:val="ConsPlusNormal"/>
        <w:jc w:val="center"/>
      </w:pPr>
      <w:r>
        <w:t>в регистре получателей государственных услуг в сфере</w:t>
      </w:r>
    </w:p>
    <w:p w:rsidR="00AC389C" w:rsidRDefault="00AC389C">
      <w:pPr>
        <w:pStyle w:val="ConsPlusNormal"/>
        <w:jc w:val="center"/>
      </w:pPr>
      <w:r>
        <w:t>занятости населения (физических лиц)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AC389C">
        <w:tc>
          <w:tcPr>
            <w:tcW w:w="6860" w:type="dxa"/>
          </w:tcPr>
          <w:p w:rsidR="00AC389C" w:rsidRDefault="00AC389C">
            <w:pPr>
              <w:pStyle w:val="ConsPlusNormal"/>
              <w:jc w:val="center"/>
            </w:pPr>
            <w:r>
              <w:t>Сведения регистра получателей государственных услуг в сфере занятости населения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  <w:jc w:val="center"/>
            </w:pPr>
            <w:r>
              <w:t>Мнемокоды соответствующих информационных таблиц</w:t>
            </w:r>
          </w:p>
        </w:tc>
      </w:tr>
      <w:tr w:rsidR="00AC389C">
        <w:tc>
          <w:tcPr>
            <w:tcW w:w="9071" w:type="dxa"/>
            <w:gridSpan w:val="2"/>
          </w:tcPr>
          <w:p w:rsidR="00AC389C" w:rsidRDefault="00AC389C">
            <w:pPr>
              <w:pStyle w:val="ConsPlusNormal"/>
              <w:jc w:val="center"/>
            </w:pPr>
            <w:r>
              <w:t>Получатели государственных услуг - физические лица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</w:pPr>
            <w:r>
              <w:t>1) регистрационный номер учетной записи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</w:pPr>
            <w:r>
              <w:t>2) фамилия, имя, отчество (при наличии)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</w:pPr>
            <w:r>
              <w:t>3) дата рождения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</w:pPr>
            <w:r>
              <w:t>4) адрес места жительства (пребывания), телефон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</w:pPr>
            <w:r>
              <w:t>5) серия и номер паспорта или документа, его заменяющего, дата выдачи и наименование выдавшего органа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6860" w:type="dxa"/>
          </w:tcPr>
          <w:p w:rsidR="00AC389C" w:rsidRDefault="00AC389C">
            <w:pPr>
              <w:pStyle w:val="ConsPlusNormal"/>
            </w:pPr>
            <w:r>
              <w:t>6) дата обращения гражданина</w:t>
            </w:r>
          </w:p>
        </w:tc>
        <w:tc>
          <w:tcPr>
            <w:tcW w:w="2211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2"/>
      </w:pPr>
      <w:r>
        <w:t>2. Технология подготовки и передачи персональных сведений в регистр получателей государственных услуг в сфере занятости населения (физических лиц).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2.1. Сведения в регистр получателей государственных услуг в сфере занятости населения (физических лиц) представляются в виде информационного пакета.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2.2. Количество таблиц, включенных в информационный пакет, может быть различным в зависимости от состава передаваемых сведений.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2.3. Файл информационного пакета должен иметь имя следующего формата: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726"/>
      </w:tblGrid>
      <w:tr w:rsidR="00AC389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PFFFFFFNN.zip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, где</w:t>
            </w:r>
          </w:p>
        </w:tc>
      </w:tr>
      <w:tr w:rsidR="00AC389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P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префикс файла информационного пакета, содержащего персональные данные</w:t>
            </w:r>
          </w:p>
        </w:tc>
      </w:tr>
      <w:tr w:rsidR="00AC389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FFFFFF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код отправителя. Код должен содержать от 1 до 6 цифр и быть уникальным в пределах одного субъекта Российской Федерации.</w:t>
            </w:r>
          </w:p>
          <w:p w:rsidR="00AC389C" w:rsidRDefault="00AC389C">
            <w:pPr>
              <w:pStyle w:val="ConsPlusNormal"/>
              <w:jc w:val="both"/>
            </w:pPr>
            <w:r>
              <w:t>Код, состоящий менее чем из 6 цифр, должен быть дополнен необходимым количеством символов "#".</w:t>
            </w:r>
          </w:p>
          <w:p w:rsidR="00AC389C" w:rsidRDefault="00AC389C">
            <w:pPr>
              <w:pStyle w:val="ConsPlusNormal"/>
              <w:jc w:val="both"/>
            </w:pPr>
            <w:r>
              <w:lastRenderedPageBreak/>
              <w:t>В качестве кода отправителя в имени файла информационного пакета следует использовать код ЦЗН или его филиала</w:t>
            </w:r>
          </w:p>
        </w:tc>
      </w:tr>
      <w:tr w:rsidR="00AC389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NN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порядковый номер информационного пакета от данного отправителя</w:t>
            </w:r>
          </w:p>
        </w:tc>
      </w:tr>
      <w:tr w:rsidR="00AC389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ZIP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стандартное расширение имени файла, присваиваемое программой-архиватором PKZIP.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3"/>
      </w:pPr>
      <w:r>
        <w:t>2.4. Состав информационного пакета.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Информационный пакет может включать в себя таблицы следующих категорий: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40"/>
        <w:gridCol w:w="5386"/>
      </w:tblGrid>
      <w:tr w:rsidR="00AC389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служебные таблицы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группа из 2-х таблиц, наличие которых в информационном пакете является обязательным.</w:t>
            </w:r>
          </w:p>
          <w:p w:rsidR="00AC389C" w:rsidRDefault="00AC389C">
            <w:pPr>
              <w:pStyle w:val="ConsPlusNormal"/>
              <w:jc w:val="both"/>
            </w:pPr>
            <w:r>
              <w:t>Служебные таблицы содержат сведения об информационном пакете, его отправителе и содержании включенных в него таблиц</w:t>
            </w:r>
          </w:p>
        </w:tc>
      </w:tr>
      <w:tr w:rsidR="00AC389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информационные таблицы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таблицы, которые содержат сведения о получателях государственных услуг в сфере занятости населения и подвержены значительным изменениям.</w:t>
            </w:r>
          </w:p>
          <w:p w:rsidR="00AC389C" w:rsidRDefault="00AC389C">
            <w:pPr>
              <w:pStyle w:val="ConsPlusNormal"/>
              <w:jc w:val="both"/>
            </w:pPr>
            <w:r>
              <w:t>В информационном пакете с изменениями некоторые из информационных таблиц могут отсутствовать</w:t>
            </w:r>
          </w:p>
        </w:tc>
      </w:tr>
      <w:tr w:rsidR="00AC389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классификаторы и справочники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таблицы, которые не изменяются в ЦЗН и его филиалах на местах или подвержены очень незначительным изменениям.</w:t>
            </w:r>
          </w:p>
          <w:p w:rsidR="00AC389C" w:rsidRDefault="00AC389C">
            <w:pPr>
              <w:pStyle w:val="ConsPlusNormal"/>
              <w:jc w:val="both"/>
            </w:pPr>
            <w:r>
              <w:t>Используются для разрешения ссылок из информационных таблиц.</w:t>
            </w:r>
          </w:p>
          <w:p w:rsidR="00AC389C" w:rsidRDefault="00AC389C">
            <w:pPr>
              <w:pStyle w:val="ConsPlusNormal"/>
              <w:jc w:val="both"/>
            </w:pPr>
            <w:r>
              <w:t>В информационном пакете с изменениями данная группа таблиц может отсутствовать.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2</w:t>
      </w:r>
    </w:p>
    <w:p w:rsidR="00AC389C" w:rsidRDefault="00AC389C">
      <w:pPr>
        <w:pStyle w:val="ConsPlusNormal"/>
        <w:jc w:val="center"/>
      </w:pPr>
    </w:p>
    <w:p w:rsidR="00AC389C" w:rsidRDefault="00AC389C">
      <w:pPr>
        <w:pStyle w:val="ConsPlusNormal"/>
        <w:jc w:val="center"/>
      </w:pPr>
      <w:r>
        <w:t>Состав информационного пакета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154"/>
        <w:gridCol w:w="5046"/>
      </w:tblGrid>
      <w:tr w:rsidR="00AC389C">
        <w:tc>
          <w:tcPr>
            <w:tcW w:w="1871" w:type="dxa"/>
          </w:tcPr>
          <w:p w:rsidR="00AC389C" w:rsidRDefault="00AC389C">
            <w:pPr>
              <w:pStyle w:val="ConsPlusNormal"/>
              <w:jc w:val="center"/>
            </w:pPr>
            <w:r>
              <w:t>Мнемокод таблицы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  <w:jc w:val="center"/>
            </w:pPr>
            <w:r>
              <w:t>Имя таблицы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AC389C">
        <w:tc>
          <w:tcPr>
            <w:tcW w:w="9071" w:type="dxa"/>
            <w:gridSpan w:val="3"/>
          </w:tcPr>
          <w:p w:rsidR="00AC389C" w:rsidRDefault="00AC389C">
            <w:pPr>
              <w:pStyle w:val="ConsPlusNormal"/>
              <w:jc w:val="center"/>
            </w:pPr>
            <w:r>
              <w:t>А) Служебные таблицы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_TALON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_TALON.RHD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Этикетка информационного пакета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_ZIPLIST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_ZIPLIST.RHD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Содержание файла информационного пакета</w:t>
            </w:r>
          </w:p>
        </w:tc>
      </w:tr>
      <w:tr w:rsidR="00AC389C">
        <w:tc>
          <w:tcPr>
            <w:tcW w:w="9071" w:type="dxa"/>
            <w:gridSpan w:val="3"/>
          </w:tcPr>
          <w:p w:rsidR="00AC389C" w:rsidRDefault="00AC389C">
            <w:pPr>
              <w:pStyle w:val="ConsPlusNormal"/>
              <w:jc w:val="center"/>
            </w:pPr>
            <w:r>
              <w:t>Б) Информационные таблицы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KPY.DBF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Карточка персонального учета</w:t>
            </w:r>
          </w:p>
        </w:tc>
      </w:tr>
      <w:tr w:rsidR="00AC389C">
        <w:tc>
          <w:tcPr>
            <w:tcW w:w="9071" w:type="dxa"/>
            <w:gridSpan w:val="3"/>
          </w:tcPr>
          <w:p w:rsidR="00AC389C" w:rsidRDefault="00AC389C">
            <w:pPr>
              <w:pStyle w:val="ConsPlusNormal"/>
              <w:jc w:val="center"/>
            </w:pPr>
            <w:r>
              <w:t>В) Классификаторы и справочники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MRA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MRA.DBF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 xml:space="preserve">Орган исполнительной власти субъекта Российской </w:t>
            </w:r>
            <w:r>
              <w:lastRenderedPageBreak/>
              <w:t>Федерации, осуществляющий переданные полномочия, ЦЗН и их филиалы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lastRenderedPageBreak/>
              <w:t>RA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RA.DBF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Населенные пункты</w:t>
            </w:r>
          </w:p>
        </w:tc>
      </w:tr>
      <w:tr w:rsidR="00AC389C">
        <w:tc>
          <w:tcPr>
            <w:tcW w:w="1871" w:type="dxa"/>
          </w:tcPr>
          <w:p w:rsidR="00AC389C" w:rsidRDefault="00AC389C">
            <w:pPr>
              <w:pStyle w:val="ConsPlusNormal"/>
            </w:pPr>
            <w:r>
              <w:t>STREET</w:t>
            </w:r>
          </w:p>
        </w:tc>
        <w:tc>
          <w:tcPr>
            <w:tcW w:w="2154" w:type="dxa"/>
          </w:tcPr>
          <w:p w:rsidR="00AC389C" w:rsidRDefault="00AC389C">
            <w:pPr>
              <w:pStyle w:val="ConsPlusNormal"/>
            </w:pPr>
            <w:r>
              <w:t>STREET.DBF</w:t>
            </w:r>
          </w:p>
        </w:tc>
        <w:tc>
          <w:tcPr>
            <w:tcW w:w="5046" w:type="dxa"/>
          </w:tcPr>
          <w:p w:rsidR="00AC389C" w:rsidRDefault="00AC389C">
            <w:pPr>
              <w:pStyle w:val="ConsPlusNormal"/>
            </w:pPr>
            <w:r>
              <w:t>Улицы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3"/>
      </w:pPr>
      <w:r>
        <w:t>2.5. Структура таблиц информационного пакета.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4"/>
      </w:pPr>
      <w:r>
        <w:t>Понятия и обозначения.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При описании структуры таблиц информационного пакета используются следующие понятия и обозначения: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726"/>
      </w:tblGrid>
      <w:tr w:rsidR="00AC389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ключ записи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поле, значение которого позволяет однозначно идентифицировать запись таблицы.</w:t>
            </w:r>
          </w:p>
          <w:p w:rsidR="00AC389C" w:rsidRDefault="00AC389C">
            <w:pPr>
              <w:pStyle w:val="ConsPlusNormal"/>
              <w:jc w:val="both"/>
            </w:pPr>
            <w:r>
              <w:t>Значение ключа не несет информационного содержания, ключ используется только для указания ссылок на запись таблицы из других таблиц (суррогатный ключ)</w:t>
            </w:r>
          </w:p>
        </w:tc>
      </w:tr>
      <w:tr w:rsidR="00AC389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код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используется для уникальной идентификации записей справочников и классификаторов, однако в отличие от ключа код имеет смысловое значение</w:t>
            </w:r>
          </w:p>
        </w:tc>
      </w:tr>
      <w:tr w:rsidR="00AC389C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множественная ссылка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позволяет указать в одном поле несколько ссылок на элементы какого-либо классификатора.</w:t>
            </w:r>
          </w:p>
          <w:p w:rsidR="00AC389C" w:rsidRDefault="00AC389C">
            <w:pPr>
              <w:pStyle w:val="ConsPlusNormal"/>
              <w:jc w:val="both"/>
            </w:pPr>
            <w:r>
              <w:t>Множественная ссылка представляет собой строку со списком кодов, разделенных символом "|", например: "|A|B|C"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Поле с именем RHD_MD_Key должно присутствовать в каждой таблице. Данное поле содержит признак состояния записи таблицы: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"M" - запись таблицы изменена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"D" - запись таблицы удалена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"A" - запись таблицы добавлена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>Описание структуры информационных таблиц и классификаторов представлено в таблицах следующего вида: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907"/>
        <w:gridCol w:w="1417"/>
        <w:gridCol w:w="2438"/>
        <w:gridCol w:w="1134"/>
        <w:gridCol w:w="1531"/>
      </w:tblGrid>
      <w:tr w:rsidR="00AC389C">
        <w:tc>
          <w:tcPr>
            <w:tcW w:w="164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2438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531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64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64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AC389C" w:rsidRDefault="00AC389C">
            <w:pPr>
              <w:pStyle w:val="ConsPlusNormal"/>
              <w:jc w:val="center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both"/>
      </w:pPr>
      <w:r>
        <w:t>где: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C389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поля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имя поля таблицы длиной до 10 символов</w:t>
            </w:r>
          </w:p>
        </w:tc>
      </w:tr>
      <w:tr w:rsidR="00AC389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тип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 xml:space="preserve">- тип данных поля таблицы, которое может принимать следующие </w:t>
            </w:r>
            <w:r>
              <w:lastRenderedPageBreak/>
              <w:t>значения:</w:t>
            </w:r>
          </w:p>
          <w:p w:rsidR="00AC389C" w:rsidRDefault="00AC389C">
            <w:pPr>
              <w:pStyle w:val="ConsPlusNormal"/>
              <w:jc w:val="both"/>
            </w:pPr>
            <w:r>
              <w:t>"C" - строка символов</w:t>
            </w:r>
          </w:p>
          <w:p w:rsidR="00AC389C" w:rsidRDefault="00AC389C">
            <w:pPr>
              <w:pStyle w:val="ConsPlusNormal"/>
              <w:jc w:val="both"/>
            </w:pPr>
            <w:r>
              <w:t>"N" - число</w:t>
            </w:r>
          </w:p>
          <w:p w:rsidR="00AC389C" w:rsidRDefault="00AC389C">
            <w:pPr>
              <w:pStyle w:val="ConsPlusNormal"/>
              <w:jc w:val="both"/>
            </w:pPr>
            <w:r>
              <w:t>"D" - дата</w:t>
            </w:r>
          </w:p>
          <w:p w:rsidR="00AC389C" w:rsidRDefault="00AC389C">
            <w:pPr>
              <w:pStyle w:val="ConsPlusNormal"/>
              <w:jc w:val="both"/>
            </w:pPr>
            <w:r>
              <w:t>"L" - логическое, T (TRUE) или F (FALSE)</w:t>
            </w:r>
          </w:p>
        </w:tc>
      </w:tr>
      <w:tr w:rsidR="00AC389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длина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размер поля в байтах. Длина строк символов не может превышать 254 байтов.</w:t>
            </w:r>
          </w:p>
          <w:p w:rsidR="00AC389C" w:rsidRDefault="00AC389C">
            <w:pPr>
              <w:pStyle w:val="ConsPlusNormal"/>
              <w:jc w:val="both"/>
            </w:pPr>
            <w:r>
              <w:t>Для числовых значений с дробной частью дополнительно указано количество знаков, выделенных для дробной части числа.</w:t>
            </w:r>
          </w:p>
          <w:p w:rsidR="00AC389C" w:rsidRDefault="00AC389C">
            <w:pPr>
              <w:pStyle w:val="ConsPlusNormal"/>
              <w:jc w:val="both"/>
            </w:pPr>
            <w:r>
              <w:t>Логическое значение и значения типа "дата" имеют предопределенную длину, равную, соответственно, 1 и 8 байтам</w:t>
            </w:r>
          </w:p>
        </w:tc>
      </w:tr>
      <w:tr w:rsidR="00AC389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наименование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описание значения поля</w:t>
            </w:r>
          </w:p>
        </w:tc>
      </w:tr>
      <w:tr w:rsidR="00AC389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ОР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признак обязательного реквизита (*).</w:t>
            </w:r>
          </w:p>
          <w:p w:rsidR="00AC389C" w:rsidRDefault="00AC389C">
            <w:pPr>
              <w:pStyle w:val="ConsPlusNormal"/>
              <w:jc w:val="both"/>
            </w:pPr>
            <w:r>
              <w:t>Запись, у которой не заполнены значения полей, помеченных признаком обязательного реквизита, будет исключена из обработки как ошибочная</w:t>
            </w:r>
          </w:p>
        </w:tc>
      </w:tr>
      <w:tr w:rsidR="00AC389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код ссылки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- заполняется для полей, которые содержат ссылку на другие таблицы или классификаторы.</w:t>
            </w:r>
          </w:p>
          <w:p w:rsidR="00AC389C" w:rsidRDefault="00AC389C">
            <w:pPr>
              <w:pStyle w:val="ConsPlusNormal"/>
              <w:jc w:val="both"/>
            </w:pPr>
            <w:r>
              <w:t>Содержит мнемокод таблицы, на которую указывает ссылка.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3"/>
      </w:pPr>
      <w:r>
        <w:t>2.6. Формат служебных таблиц.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3</w:t>
      </w:r>
    </w:p>
    <w:p w:rsidR="00AC389C" w:rsidRDefault="00AC389C">
      <w:pPr>
        <w:pStyle w:val="ConsPlusNormal"/>
        <w:jc w:val="center"/>
      </w:pPr>
    </w:p>
    <w:p w:rsidR="00AC389C" w:rsidRDefault="00AC389C">
      <w:pPr>
        <w:pStyle w:val="ConsPlusNormal"/>
        <w:jc w:val="center"/>
      </w:pPr>
      <w:r>
        <w:t>Этикетка информационного пакета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_TALON.RHD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таблица содержит одну запись, в которой идентифицируется источник информационного пакета, и определяет его тип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нет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AC389C">
        <w:tc>
          <w:tcPr>
            <w:tcW w:w="147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FDATE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Начальная дата периода, за который передаются сведения об изменениях. Поле должно быть пустым для полного пакета данных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FTIME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Начальное время периода, за который передаются изменения в формате HH:MM:SS. Поле должно быть пустым для полного пакета данных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TDATE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Конечная дата периода, за который передаются изменения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TTIME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 xml:space="preserve">Конечное время периода, за который передаются изменения в формате </w:t>
            </w:r>
            <w:r>
              <w:lastRenderedPageBreak/>
              <w:t>HH:MM:SS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lastRenderedPageBreak/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lastRenderedPageBreak/>
              <w:t>NPART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Всегда "0"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PARTS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Всегда "0" работодателей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RHD_OKATO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 xml:space="preserve">Код региона отправителя, в соответствии с </w:t>
            </w:r>
            <w:hyperlink r:id="rId62" w:history="1">
              <w:r>
                <w:rPr>
                  <w:color w:val="0000FF"/>
                </w:rPr>
                <w:t>ОКАТО</w:t>
              </w:r>
            </w:hyperlink>
            <w:r>
              <w:t>. Код региона состоит из двух символов для всех республик, краев, областей Российской Федерации. Коды автономных округов в составе субъектов Российской Федерации содержат 5 символов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RHD_FILIAL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Уникальный код филиала-отправителя по региональному справочнику филиалов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RHD_SCHEMA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Всегда "AA02"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RHD_BGYEAR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Год, начиная с которого выгружены данные (справочно)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USER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Фамилия, имя, отчество (при наличии) оператора, производившего выгрузку данных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VERS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Версия настоящего формата указывается в виде "2000"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VDATE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Дата издания версии формата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TXT_REGION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Текстовое наименование региона отправителя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TXT_FILIAL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Текстовое наименование филиала отправителя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TXT_SCHEMA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Зарезервировано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PERSON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Признак, свидетельствующий о</w:t>
            </w:r>
          </w:p>
          <w:p w:rsidR="00AC389C" w:rsidRDefault="00AC389C">
            <w:pPr>
              <w:pStyle w:val="ConsPlusNormal"/>
            </w:pPr>
            <w:r>
              <w:t>наличии в составе пакета</w:t>
            </w:r>
          </w:p>
          <w:p w:rsidR="00AC389C" w:rsidRDefault="00AC389C">
            <w:pPr>
              <w:pStyle w:val="ConsPlusNormal"/>
            </w:pPr>
            <w:r>
              <w:t>персональных данных:</w:t>
            </w:r>
          </w:p>
          <w:p w:rsidR="00AC389C" w:rsidRDefault="00AC389C">
            <w:pPr>
              <w:pStyle w:val="ConsPlusNormal"/>
              <w:ind w:left="283"/>
            </w:pPr>
            <w:r>
              <w:t>"P" - информационный пакет</w:t>
            </w:r>
          </w:p>
          <w:p w:rsidR="00AC389C" w:rsidRDefault="00AC389C">
            <w:pPr>
              <w:pStyle w:val="ConsPlusNormal"/>
              <w:ind w:left="283"/>
            </w:pPr>
            <w:r>
              <w:t>содержит персональные данные;</w:t>
            </w:r>
          </w:p>
          <w:p w:rsidR="00AC389C" w:rsidRDefault="00AC389C">
            <w:pPr>
              <w:pStyle w:val="ConsPlusNormal"/>
              <w:ind w:left="283"/>
            </w:pPr>
            <w:r>
              <w:t>"U" - информационный пакет содержит обезличенные данные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</w:tbl>
    <w:p w:rsidR="00AC389C" w:rsidRDefault="00AC389C">
      <w:pPr>
        <w:pStyle w:val="ConsPlusNormal"/>
        <w:jc w:val="right"/>
      </w:pPr>
    </w:p>
    <w:p w:rsidR="00AC389C" w:rsidRDefault="00AC389C">
      <w:pPr>
        <w:pStyle w:val="ConsPlusNormal"/>
        <w:jc w:val="right"/>
      </w:pPr>
      <w:r>
        <w:t>Таблица 4</w:t>
      </w:r>
    </w:p>
    <w:p w:rsidR="00AC389C" w:rsidRDefault="00AC389C">
      <w:pPr>
        <w:pStyle w:val="ConsPlusNormal"/>
        <w:jc w:val="center"/>
      </w:pPr>
    </w:p>
    <w:p w:rsidR="00AC389C" w:rsidRDefault="00AC389C">
      <w:pPr>
        <w:pStyle w:val="ConsPlusNormal"/>
        <w:jc w:val="center"/>
      </w:pPr>
      <w:r>
        <w:t>Содержание файла информационного пакета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_ZIPLIST.RHD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 xml:space="preserve">содержит список файлов формата dBaseIV (кодировка MS DOS 866), включенных в состав информационного пакета, с </w:t>
            </w:r>
            <w:r>
              <w:lastRenderedPageBreak/>
              <w:t>указанием длины и даты создания каждого из них. Используется для проверки целостности файла. Служебные таблицы в список файлов не включаются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нет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AC389C">
        <w:tc>
          <w:tcPr>
            <w:tcW w:w="147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DOS_NAM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Имя файла таблицы с расширением "DBF"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DOS_SIZ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Размер файла в байтах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DOS_DAT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Дата создания файла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DOS_TIM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Время создания файла HH:MM:SS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3"/>
      </w:pPr>
      <w:r>
        <w:t>2.7. Формат информационных таблиц.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5</w:t>
      </w:r>
    </w:p>
    <w:p w:rsidR="00AC389C" w:rsidRDefault="00AC389C">
      <w:pPr>
        <w:pStyle w:val="ConsPlusNormal"/>
        <w:jc w:val="center"/>
      </w:pPr>
    </w:p>
    <w:p w:rsidR="00AC389C" w:rsidRDefault="00AC389C">
      <w:pPr>
        <w:pStyle w:val="ConsPlusNormal"/>
        <w:jc w:val="center"/>
      </w:pPr>
      <w:r>
        <w:t>Основные сведения (КПУ)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KPY.DBF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сведения по КПУ граждан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NAMB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AC389C">
        <w:tc>
          <w:tcPr>
            <w:tcW w:w="147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PINK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гражданина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NAMB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Ключ КПУ (уникальный в пределах региона)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KPY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REGUD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Регистрационный номер КПУ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DOBR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Дата обращения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FAM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Фамилия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IMA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Имя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OTCH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DR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Дата рождения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TD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паспорта или документа, его заменяющего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TDL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PASP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Серия и номер паспорта или документа, его заменяющего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lastRenderedPageBreak/>
              <w:t>APASP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Сведения о месте выдачи паспорта или документа, его заменяющего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DPASP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Дата выдачи паспорта или документа, его заменяющего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региона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P_MRA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филиала ЦЗН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MRA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POSTIND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Почтовый индекс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P_RA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района (населенный пункт)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STREET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улицы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STREET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HOUSE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Дом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KRP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Корпус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KVR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ADRES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Примечание к строке адреса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N_STRAHS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СНИЛС в формате "XXX-XXX-XXXXX"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6</w:t>
      </w:r>
    </w:p>
    <w:p w:rsidR="00AC389C" w:rsidRDefault="00AC389C">
      <w:pPr>
        <w:pStyle w:val="ConsPlusNormal"/>
        <w:jc w:val="center"/>
      </w:pPr>
    </w:p>
    <w:p w:rsidR="00AC389C" w:rsidRDefault="00AC389C">
      <w:pPr>
        <w:pStyle w:val="ConsPlusNormal"/>
        <w:jc w:val="center"/>
      </w:pPr>
      <w:r>
        <w:t>Справочник филиалов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MRA.DBF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список кодов и наименований органа исполнительной власти субъекта Российской Федерации, осуществляющего переданные полномочия Российской Федерации, ЦЗН и их филиалов, действующих на территории субъекта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REGION, CIM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AC389C">
        <w:tc>
          <w:tcPr>
            <w:tcW w:w="147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региона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P_RA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основного обслуживаемого района (населенного пункта)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CIM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филиала ЦЗН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TXT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Название филиала ЦЗН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lastRenderedPageBreak/>
        <w:t>Таблица 7</w:t>
      </w:r>
    </w:p>
    <w:p w:rsidR="00AC389C" w:rsidRDefault="00AC389C">
      <w:pPr>
        <w:pStyle w:val="ConsPlusNormal"/>
        <w:jc w:val="center"/>
      </w:pPr>
    </w:p>
    <w:p w:rsidR="00AC389C" w:rsidRDefault="00AC389C">
      <w:pPr>
        <w:pStyle w:val="ConsPlusNormal"/>
        <w:jc w:val="center"/>
      </w:pPr>
      <w:r>
        <w:t>Административно-территориальное деление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RA.DBF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 xml:space="preserve">содержит список кодов и наименований населенных пунктов и районов региона, составленный в соответствии с классификатором </w:t>
            </w:r>
            <w:hyperlink r:id="rId63" w:history="1">
              <w:r>
                <w:rPr>
                  <w:color w:val="0000FF"/>
                </w:rPr>
                <w:t>ОКАТО</w:t>
              </w:r>
            </w:hyperlink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REGION, CIM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AC389C">
        <w:tc>
          <w:tcPr>
            <w:tcW w:w="147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региона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CIM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района/населенного пункта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TXT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Название района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VILL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1 - признак сельской местности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NP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1 - является населенным пунктом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ind w:firstLine="540"/>
        <w:jc w:val="both"/>
      </w:pPr>
      <w:r>
        <w:t>Примечание.</w:t>
      </w:r>
    </w:p>
    <w:p w:rsidR="00AC389C" w:rsidRDefault="00AC389C">
      <w:pPr>
        <w:pStyle w:val="ConsPlusNormal"/>
        <w:spacing w:before="220"/>
        <w:ind w:firstLine="540"/>
        <w:jc w:val="both"/>
      </w:pPr>
      <w:r>
        <w:t xml:space="preserve">Код региона, дополненный кодом района/населенного пункта, представляет собой код соответствующего административно-территориального образования по классификатору </w:t>
      </w:r>
      <w:hyperlink r:id="rId64" w:history="1">
        <w:r>
          <w:rPr>
            <w:color w:val="0000FF"/>
          </w:rPr>
          <w:t>ОКАТО</w:t>
        </w:r>
      </w:hyperlink>
      <w:r>
        <w:t>.</w:t>
      </w:r>
    </w:p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right"/>
      </w:pPr>
      <w:r>
        <w:t>Таблица 8</w:t>
      </w:r>
    </w:p>
    <w:p w:rsidR="00AC389C" w:rsidRDefault="00AC389C">
      <w:pPr>
        <w:pStyle w:val="ConsPlusNormal"/>
        <w:jc w:val="center"/>
      </w:pPr>
    </w:p>
    <w:p w:rsidR="00AC389C" w:rsidRDefault="00AC389C">
      <w:pPr>
        <w:pStyle w:val="ConsPlusNormal"/>
        <w:jc w:val="center"/>
      </w:pPr>
      <w:r>
        <w:t>Справочник улиц</w:t>
      </w:r>
    </w:p>
    <w:p w:rsidR="00AC389C" w:rsidRDefault="00AC389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STREET.DBF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содержит список кодов и наименований улиц</w:t>
            </w:r>
          </w:p>
        </w:tc>
      </w:tr>
      <w:tr w:rsidR="00AC389C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</w:pPr>
            <w:r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AC389C" w:rsidRDefault="00AC389C">
            <w:pPr>
              <w:pStyle w:val="ConsPlusNormal"/>
              <w:jc w:val="both"/>
            </w:pPr>
            <w:r>
              <w:t>REGION, KNP, CIM</w:t>
            </w:r>
          </w:p>
        </w:tc>
      </w:tr>
    </w:tbl>
    <w:p w:rsidR="00AC389C" w:rsidRDefault="00AC38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AC389C">
        <w:tc>
          <w:tcPr>
            <w:tcW w:w="1474" w:type="dxa"/>
          </w:tcPr>
          <w:p w:rsidR="00AC389C" w:rsidRDefault="00AC389C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Регион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REGION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KNP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населенного пункта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  <w:r>
              <w:t>RA</w:t>
            </w: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CIM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Код улицы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TXT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Название улицы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  <w:tr w:rsidR="00AC389C">
        <w:tc>
          <w:tcPr>
            <w:tcW w:w="1474" w:type="dxa"/>
          </w:tcPr>
          <w:p w:rsidR="00AC389C" w:rsidRDefault="00AC389C">
            <w:pPr>
              <w:pStyle w:val="ConsPlusNormal"/>
            </w:pPr>
            <w:r>
              <w:t>RHD_MD_KEY</w:t>
            </w:r>
          </w:p>
        </w:tc>
        <w:tc>
          <w:tcPr>
            <w:tcW w:w="680" w:type="dxa"/>
          </w:tcPr>
          <w:p w:rsidR="00AC389C" w:rsidRDefault="00AC38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AC389C" w:rsidRDefault="00AC38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AC389C" w:rsidRDefault="00AC389C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50" w:type="dxa"/>
          </w:tcPr>
          <w:p w:rsidR="00AC389C" w:rsidRDefault="00AC389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C389C" w:rsidRDefault="00AC389C">
            <w:pPr>
              <w:pStyle w:val="ConsPlusNormal"/>
            </w:pP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Title"/>
        <w:ind w:firstLine="540"/>
        <w:jc w:val="both"/>
        <w:outlineLvl w:val="2"/>
      </w:pPr>
      <w:r>
        <w:t>3. Справочники, использующиеся при внесении информации в таблицы, а также при обработке данных при приеме их в регистре получателей государственных услуг в сфере занятости населения.</w:t>
      </w:r>
    </w:p>
    <w:p w:rsidR="00AC389C" w:rsidRDefault="00AC38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AC389C">
        <w:tc>
          <w:tcPr>
            <w:tcW w:w="1757" w:type="dxa"/>
          </w:tcPr>
          <w:p w:rsidR="00AC389C" w:rsidRDefault="00AC389C">
            <w:pPr>
              <w:pStyle w:val="ConsPlusNormal"/>
              <w:jc w:val="center"/>
            </w:pPr>
            <w:r>
              <w:t>Код ссылки</w:t>
            </w:r>
          </w:p>
        </w:tc>
        <w:tc>
          <w:tcPr>
            <w:tcW w:w="7313" w:type="dxa"/>
          </w:tcPr>
          <w:p w:rsidR="00AC389C" w:rsidRDefault="00AC389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AC389C">
        <w:tc>
          <w:tcPr>
            <w:tcW w:w="1757" w:type="dxa"/>
          </w:tcPr>
          <w:p w:rsidR="00AC389C" w:rsidRDefault="00AC389C">
            <w:pPr>
              <w:pStyle w:val="ConsPlusNormal"/>
            </w:pPr>
            <w:r>
              <w:t>TDL</w:t>
            </w:r>
          </w:p>
        </w:tc>
        <w:tc>
          <w:tcPr>
            <w:tcW w:w="7313" w:type="dxa"/>
          </w:tcPr>
          <w:p w:rsidR="00AC389C" w:rsidRDefault="00AC389C">
            <w:pPr>
              <w:pStyle w:val="ConsPlusNormal"/>
            </w:pPr>
            <w:r>
              <w:t>Тип паспорта или документа, его заменяющего</w:t>
            </w:r>
          </w:p>
        </w:tc>
      </w:tr>
    </w:tbl>
    <w:p w:rsidR="00AC389C" w:rsidRDefault="00AC389C">
      <w:pPr>
        <w:pStyle w:val="ConsPlusNormal"/>
        <w:ind w:firstLine="540"/>
        <w:jc w:val="both"/>
      </w:pPr>
    </w:p>
    <w:p w:rsidR="00AC389C" w:rsidRDefault="00AC389C">
      <w:pPr>
        <w:pStyle w:val="ConsPlusNormal"/>
        <w:jc w:val="both"/>
      </w:pPr>
    </w:p>
    <w:p w:rsidR="00AC389C" w:rsidRDefault="00AC38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389C" w:rsidRDefault="00AC389C"/>
    <w:sectPr w:rsidR="00AC389C" w:rsidSect="0027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9C"/>
    <w:rsid w:val="00A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38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C38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C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C38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C38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C38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38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C38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C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C38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C38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AC38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D4D0FBB0FAE2AC3863D578B706D3355D800D57927347FABBBB28AFFEFF115AF23BD0B7466D5701D31A77CD5AFX8T5N" TargetMode="External"/><Relationship Id="rId21" Type="http://schemas.openxmlformats.org/officeDocument/2006/relationships/hyperlink" Target="consultantplus://offline/ref=9D4D0FBB0FAE2AC3863D578B706D3355DE01D37D27307FABBBB28AFFEFF115AF23BD0B7466D5701D31A77CD5AFX8T5N" TargetMode="External"/><Relationship Id="rId34" Type="http://schemas.openxmlformats.org/officeDocument/2006/relationships/hyperlink" Target="consultantplus://offline/ref=9D4D0FBB0FAE2AC3863D578B706D3355D908D1732E327FABBBB28AFFEFF115AF23BD0B7466D5701D31A77CD5AFX8T5N" TargetMode="External"/><Relationship Id="rId42" Type="http://schemas.openxmlformats.org/officeDocument/2006/relationships/hyperlink" Target="consultantplus://offline/ref=9D4D0FBB0FAE2AC3863D578B706D3355DB02D2722E327FABBBB28AFFEFF115AF31BD537867D06A1439B22A84E9D258C4DBD04BA691590420X5T1N" TargetMode="External"/><Relationship Id="rId47" Type="http://schemas.openxmlformats.org/officeDocument/2006/relationships/hyperlink" Target="consultantplus://offline/ref=9D4D0FBB0FAE2AC3863D578B706D3355DB02D2722E327FABBBB28AFFEFF115AF31BD537867D76E1C30B22A84E9D258C4DBD04BA691590420X5T1N" TargetMode="External"/><Relationship Id="rId50" Type="http://schemas.openxmlformats.org/officeDocument/2006/relationships/hyperlink" Target="consultantplus://offline/ref=9D4D0FBB0FAE2AC3863D578B706D3355DB02DE7825367FABBBB28AFFEFF115AF31BD537867D76E1D38B22A84E9D258C4DBD04BA691590420X5T1N" TargetMode="External"/><Relationship Id="rId55" Type="http://schemas.openxmlformats.org/officeDocument/2006/relationships/hyperlink" Target="consultantplus://offline/ref=9D4D0FBB0FAE2AC3863D578B706D3355DB02D2722E327FABBBB28AFFEFF115AF31BD537867D26D1C34B22A84E9D258C4DBD04BA691590420X5T1N" TargetMode="External"/><Relationship Id="rId63" Type="http://schemas.openxmlformats.org/officeDocument/2006/relationships/hyperlink" Target="consultantplus://offline/ref=9D4D0FBB0FAE2AC3863D578B706D3355D908D1732E327FABBBB28AFFEFF115AF23BD0B7466D5701D31A77CD5AFX8T5N" TargetMode="External"/><Relationship Id="rId7" Type="http://schemas.openxmlformats.org/officeDocument/2006/relationships/hyperlink" Target="consultantplus://offline/ref=9D4D0FBB0FAE2AC3863D578B706D3355D902D67C2E3D7FABBBB28AFFEFF115AF23BD0B7466D5701D31A77CD5AFX8T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4D0FBB0FAE2AC3863D578B706D3355DE01D37D27307FABBBB28AFFEFF115AF23BD0B7466D5701D31A77CD5AFX8T5N" TargetMode="External"/><Relationship Id="rId29" Type="http://schemas.openxmlformats.org/officeDocument/2006/relationships/hyperlink" Target="consultantplus://offline/ref=9D4D0FBB0FAE2AC3863D578B706D3355D909D57D24357FABBBB28AFFEFF115AF23BD0B7466D5701D31A77CD5AFX8T5N" TargetMode="External"/><Relationship Id="rId11" Type="http://schemas.openxmlformats.org/officeDocument/2006/relationships/hyperlink" Target="consultantplus://offline/ref=9D4D0FBB0FAE2AC3863D578B706D3355D909DE7A2E377FABBBB28AFFEFF115AF23BD0B7466D5701D31A77CD5AFX8T5N" TargetMode="External"/><Relationship Id="rId24" Type="http://schemas.openxmlformats.org/officeDocument/2006/relationships/hyperlink" Target="consultantplus://offline/ref=9D4D0FBB0FAE2AC3863D578B706D3355DE01D37D27307FABBBB28AFFEFF115AF23BD0B7466D5701D31A77CD5AFX8T5N" TargetMode="External"/><Relationship Id="rId32" Type="http://schemas.openxmlformats.org/officeDocument/2006/relationships/hyperlink" Target="consultantplus://offline/ref=9D4D0FBB0FAE2AC3863D578B706D3355DE01D37D27307FABBBB28AFFEFF115AF23BD0B7466D5701D31A77CD5AFX8T5N" TargetMode="External"/><Relationship Id="rId37" Type="http://schemas.openxmlformats.org/officeDocument/2006/relationships/hyperlink" Target="consultantplus://offline/ref=9D4D0FBB0FAE2AC3863D578B706D3355DB02D2722E327FABBBB28AFFEFF115AF31BD537867D26C1E33B22A84E9D258C4DBD04BA691590420X5T1N" TargetMode="External"/><Relationship Id="rId40" Type="http://schemas.openxmlformats.org/officeDocument/2006/relationships/hyperlink" Target="consultantplus://offline/ref=9D4D0FBB0FAE2AC3863D578B706D3355DB02D2722E327FABBBB28AFFEFF115AF31BD537867D26D1E33B22A84E9D258C4DBD04BA691590420X5T1N" TargetMode="External"/><Relationship Id="rId45" Type="http://schemas.openxmlformats.org/officeDocument/2006/relationships/hyperlink" Target="consultantplus://offline/ref=9D4D0FBB0FAE2AC3863D578B706D3355DE01D37D27307FABBBB28AFFEFF115AF23BD0B7466D5701D31A77CD5AFX8T5N" TargetMode="External"/><Relationship Id="rId53" Type="http://schemas.openxmlformats.org/officeDocument/2006/relationships/hyperlink" Target="consultantplus://offline/ref=9D4D0FBB0FAE2AC3863D578B706D3355DB02D2722E327FABBBB28AFFEFF115AF31BD537867D26D1930B22A84E9D258C4DBD04BA691590420X5T1N" TargetMode="External"/><Relationship Id="rId58" Type="http://schemas.openxmlformats.org/officeDocument/2006/relationships/hyperlink" Target="consultantplus://offline/ref=9D4D0FBB0FAE2AC3863D578B706D3355D909DF7E2F3C7FABBBB28AFFEFF115AF31BD537867D76E1C30B22A84E9D258C4DBD04BA691590420X5T1N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9D4D0FBB0FAE2AC3863D578B706D3355D909D27B23337FABBBB28AFFEFF115AF31BD537E63D4654961FD2BD8AC854BC5D8D049A78DX5T9N" TargetMode="External"/><Relationship Id="rId61" Type="http://schemas.openxmlformats.org/officeDocument/2006/relationships/hyperlink" Target="consultantplus://offline/ref=9D4D0FBB0FAE2AC3863D578B706D3355DB02D2722E327FABBBB28AFFEFF115AF31BD537867D26C1E33B22A84E9D258C4DBD04BA691590420X5T1N" TargetMode="External"/><Relationship Id="rId19" Type="http://schemas.openxmlformats.org/officeDocument/2006/relationships/hyperlink" Target="consultantplus://offline/ref=9D4D0FBB0FAE2AC3863D578B706D3355D800D57927347FABBBB28AFFEFF115AF23BD0B7466D5701D31A77CD5AFX8T5N" TargetMode="External"/><Relationship Id="rId14" Type="http://schemas.openxmlformats.org/officeDocument/2006/relationships/hyperlink" Target="consultantplus://offline/ref=9D4D0FBB0FAE2AC3863D578B706D3355D909D17824337FABBBB28AFFEFF115AF23BD0B7466D5701D31A77CD5AFX8T5N" TargetMode="External"/><Relationship Id="rId22" Type="http://schemas.openxmlformats.org/officeDocument/2006/relationships/hyperlink" Target="consultantplus://offline/ref=9D4D0FBB0FAE2AC3863D578B706D3355DE01D37D27307FABBBB28AFFEFF115AF23BD0B7466D5701D31A77CD5AFX8T5N" TargetMode="External"/><Relationship Id="rId27" Type="http://schemas.openxmlformats.org/officeDocument/2006/relationships/hyperlink" Target="consultantplus://offline/ref=9D4D0FBB0FAE2AC3863D578B706D3355DE01D37D27307FABBBB28AFFEFF115AF23BD0B7466D5701D31A77CD5AFX8T5N" TargetMode="External"/><Relationship Id="rId30" Type="http://schemas.openxmlformats.org/officeDocument/2006/relationships/hyperlink" Target="consultantplus://offline/ref=9D4D0FBB0FAE2AC3863D578B706D3355DE01D37D27307FABBBB28AFFEFF115AF23BD0B7466D5701D31A77CD5AFX8T5N" TargetMode="External"/><Relationship Id="rId35" Type="http://schemas.openxmlformats.org/officeDocument/2006/relationships/hyperlink" Target="consultantplus://offline/ref=9D4D0FBB0FAE2AC3863D578B706D3355D908D1732E327FABBBB28AFFEFF115AF23BD0B7466D5701D31A77CD5AFX8T5N" TargetMode="External"/><Relationship Id="rId43" Type="http://schemas.openxmlformats.org/officeDocument/2006/relationships/hyperlink" Target="consultantplus://offline/ref=9D4D0FBB0FAE2AC3863D578B706D3355DB02D2722E327FABBBB28AFFEFF115AF31BD537867D06B1D34B22A84E9D258C4DBD04BA691590420X5T1N" TargetMode="External"/><Relationship Id="rId48" Type="http://schemas.openxmlformats.org/officeDocument/2006/relationships/hyperlink" Target="consultantplus://offline/ref=9D4D0FBB0FAE2AC3863D578B706D3355D909D17824337FABBBB28AFFEFF115AF23BD0B7466D5701D31A77CD5AFX8T5N" TargetMode="External"/><Relationship Id="rId56" Type="http://schemas.openxmlformats.org/officeDocument/2006/relationships/hyperlink" Target="consultantplus://offline/ref=9D4D0FBB0FAE2AC3863D578B706D3355DB02D2722E327FABBBB28AFFEFF115AF31BD537867D06B1E31B22A84E9D258C4DBD04BA691590420X5T1N" TargetMode="External"/><Relationship Id="rId64" Type="http://schemas.openxmlformats.org/officeDocument/2006/relationships/hyperlink" Target="consultantplus://offline/ref=9D4D0FBB0FAE2AC3863D578B706D3355D908D1732E327FABBBB28AFFEFF115AF23BD0B7466D5701D31A77CD5AFX8T5N" TargetMode="External"/><Relationship Id="rId8" Type="http://schemas.openxmlformats.org/officeDocument/2006/relationships/hyperlink" Target="consultantplus://offline/ref=9D4D0FBB0FAE2AC3863D578B706D3355D800D17E22367FABBBB28AFFEFF115AF23BD0B7466D5701D31A77CD5AFX8T5N" TargetMode="External"/><Relationship Id="rId51" Type="http://schemas.openxmlformats.org/officeDocument/2006/relationships/hyperlink" Target="consultantplus://offline/ref=9D4D0FBB0FAE2AC3863D578B706D3355DB02D2722E327FABBBB28AFFEFF115AF31BD537867D76E1C30B22A84E9D258C4DBD04BA691590420X5T1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D4D0FBB0FAE2AC3863D578B706D3355DB02D2722E327FABBBB28AFFEFF115AF31BD537867D76E1C30B22A84E9D258C4DBD04BA691590420X5T1N" TargetMode="External"/><Relationship Id="rId17" Type="http://schemas.openxmlformats.org/officeDocument/2006/relationships/hyperlink" Target="consultantplus://offline/ref=9D4D0FBB0FAE2AC3863D578B706D3355D909D17824337FABBBB28AFFEFF115AF23BD0B7466D5701D31A77CD5AFX8T5N" TargetMode="External"/><Relationship Id="rId25" Type="http://schemas.openxmlformats.org/officeDocument/2006/relationships/hyperlink" Target="consultantplus://offline/ref=9D4D0FBB0FAE2AC3863D578B706D3355DE01D37D27307FABBBB28AFFEFF115AF23BD0B7466D5701D31A77CD5AFX8T5N" TargetMode="External"/><Relationship Id="rId33" Type="http://schemas.openxmlformats.org/officeDocument/2006/relationships/hyperlink" Target="consultantplus://offline/ref=9D4D0FBB0FAE2AC3863D578B706D3355DE01D37D27307FABBBB28AFFEFF115AF23BD0B7466D5701D31A77CD5AFX8T5N" TargetMode="External"/><Relationship Id="rId38" Type="http://schemas.openxmlformats.org/officeDocument/2006/relationships/hyperlink" Target="consultantplus://offline/ref=9D4D0FBB0FAE2AC3863D578B706D3355DB02D2722E327FABBBB28AFFEFF115AF31BD537867D26D1D34B22A84E9D258C4DBD04BA691590420X5T1N" TargetMode="External"/><Relationship Id="rId46" Type="http://schemas.openxmlformats.org/officeDocument/2006/relationships/hyperlink" Target="consultantplus://offline/ref=9D4D0FBB0FAE2AC3863D578B706D3355DE01D37D27307FABBBB28AFFEFF115AF23BD0B7466D5701D31A77CD5AFX8T5N" TargetMode="External"/><Relationship Id="rId59" Type="http://schemas.openxmlformats.org/officeDocument/2006/relationships/hyperlink" Target="consultantplus://offline/ref=9D4D0FBB0FAE2AC3863D578B706D3355DB02D2722E327FABBBB28AFFEFF115AF31BD537867D26D1E33B22A84E9D258C4DBD04BA691590420X5T1N" TargetMode="External"/><Relationship Id="rId20" Type="http://schemas.openxmlformats.org/officeDocument/2006/relationships/hyperlink" Target="consultantplus://offline/ref=9D4D0FBB0FAE2AC3863D578B706D3355DE01D37D27307FABBBB28AFFEFF115AF23BD0B7466D5701D31A77CD5AFX8T5N" TargetMode="External"/><Relationship Id="rId41" Type="http://schemas.openxmlformats.org/officeDocument/2006/relationships/hyperlink" Target="consultantplus://offline/ref=9D4D0FBB0FAE2AC3863D578B706D3355DB02D2722E327FABBBB28AFFEFF115AF31BD537867D26D1930B22A84E9D258C4DBD04BA691590420X5T1N" TargetMode="External"/><Relationship Id="rId54" Type="http://schemas.openxmlformats.org/officeDocument/2006/relationships/hyperlink" Target="consultantplus://offline/ref=9D4D0FBB0FAE2AC3863D578B706D3355DB02D2722E327FABBBB28AFFEFF115AF31BD537867D06A1439B22A84E9D258C4DBD04BA691590420X5T1N" TargetMode="External"/><Relationship Id="rId62" Type="http://schemas.openxmlformats.org/officeDocument/2006/relationships/hyperlink" Target="consultantplus://offline/ref=9D4D0FBB0FAE2AC3863D578B706D3355D908D1732E327FABBBB28AFFEFF115AF23BD0B7466D5701D31A77CD5AFX8T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4D0FBB0FAE2AC3863D578B706D3355D909DE7825357FABBBB28AFFEFF115AF31BD537863DE654961FD2BD8AC854BC5D8D049A78DX5T9N" TargetMode="External"/><Relationship Id="rId15" Type="http://schemas.openxmlformats.org/officeDocument/2006/relationships/hyperlink" Target="consultantplus://offline/ref=9D4D0FBB0FAE2AC3863D578B706D3355DE01D37D27307FABBBB28AFFEFF115AF23BD0B7466D5701D31A77CD5AFX8T5N" TargetMode="External"/><Relationship Id="rId23" Type="http://schemas.openxmlformats.org/officeDocument/2006/relationships/hyperlink" Target="consultantplus://offline/ref=9D4D0FBB0FAE2AC3863D578B706D3355DE01D37D27307FABBBB28AFFEFF115AF23BD0B7466D5701D31A77CD5AFX8T5N" TargetMode="External"/><Relationship Id="rId28" Type="http://schemas.openxmlformats.org/officeDocument/2006/relationships/hyperlink" Target="consultantplus://offline/ref=9D4D0FBB0FAE2AC3863D578B706D3355D908D1732E327FABBBB28AFFEFF115AF23BD0B7466D5701D31A77CD5AFX8T5N" TargetMode="External"/><Relationship Id="rId36" Type="http://schemas.openxmlformats.org/officeDocument/2006/relationships/hyperlink" Target="consultantplus://offline/ref=9D4D0FBB0FAE2AC3863D578B706D3355DB02D2722E327FABBBB28AFFEFF115AF31BD537867D76E1C30B22A84E9D258C4DBD04BA691590420X5T1N" TargetMode="External"/><Relationship Id="rId49" Type="http://schemas.openxmlformats.org/officeDocument/2006/relationships/hyperlink" Target="consultantplus://offline/ref=9D4D0FBB0FAE2AC3863D578B706D3355DE01D37D27307FABBBB28AFFEFF115AF23BD0B7466D5701D31A77CD5AFX8T5N" TargetMode="External"/><Relationship Id="rId57" Type="http://schemas.openxmlformats.org/officeDocument/2006/relationships/hyperlink" Target="consultantplus://offline/ref=9D4D0FBB0FAE2AC3863D578B706D3355DE01D77F25367FABBBB28AFFEFF115AF23BD0B7466D5701D31A77CD5AFX8T5N" TargetMode="External"/><Relationship Id="rId10" Type="http://schemas.openxmlformats.org/officeDocument/2006/relationships/hyperlink" Target="consultantplus://offline/ref=9D4D0FBB0FAE2AC3863D578B706D3355D909D27B23337FABBBB28AFFEFF115AF23BD0B7466D5701D31A77CD5AFX8T5N" TargetMode="External"/><Relationship Id="rId31" Type="http://schemas.openxmlformats.org/officeDocument/2006/relationships/hyperlink" Target="consultantplus://offline/ref=9D4D0FBB0FAE2AC3863D578B706D3355DE01D77F25367FABBBB28AFFEFF115AF23BD0B7466D5701D31A77CD5AFX8T5N" TargetMode="External"/><Relationship Id="rId44" Type="http://schemas.openxmlformats.org/officeDocument/2006/relationships/hyperlink" Target="consultantplus://offline/ref=9D4D0FBB0FAE2AC3863D578B706D3355DB02D2722E327FABBBB28AFFEFF115AF31BD537867D06B1E31B22A84E9D258C4DBD04BA691590420X5T1N" TargetMode="External"/><Relationship Id="rId52" Type="http://schemas.openxmlformats.org/officeDocument/2006/relationships/hyperlink" Target="consultantplus://offline/ref=9D4D0FBB0FAE2AC3863D578B706D3355DB02D2722E327FABBBB28AFFEFF115AF31BD537867D06B1D34B22A84E9D258C4DBD04BA691590420X5T1N" TargetMode="External"/><Relationship Id="rId60" Type="http://schemas.openxmlformats.org/officeDocument/2006/relationships/hyperlink" Target="consultantplus://offline/ref=9D4D0FBB0FAE2AC3863D578B706D3355DB02D2722E327FABBBB28AFFEFF115AF31BD537867D26D1D34B22A84E9D258C4DBD04BA691590420X5T1N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4D0FBB0FAE2AC3863D578B706D3355D902D67D2E347FABBBB28AFFEFF115AF23BD0B7466D5701D31A77CD5AFX8T5N" TargetMode="External"/><Relationship Id="rId13" Type="http://schemas.openxmlformats.org/officeDocument/2006/relationships/hyperlink" Target="consultantplus://offline/ref=9D4D0FBB0FAE2AC3863D578B706D3355D908D1732E327FABBBB28AFFEFF115AF23BD0B7466D5701D31A77CD5AFX8T5N" TargetMode="External"/><Relationship Id="rId18" Type="http://schemas.openxmlformats.org/officeDocument/2006/relationships/hyperlink" Target="consultantplus://offline/ref=9D4D0FBB0FAE2AC3863D578B706D3355D909DF7E2F3C7FABBBB28AFFEFF115AF31BD537867D76E1C30B22A84E9D258C4DBD04BA691590420X5T1N" TargetMode="External"/><Relationship Id="rId39" Type="http://schemas.openxmlformats.org/officeDocument/2006/relationships/hyperlink" Target="consultantplus://offline/ref=9D4D0FBB0FAE2AC3863D578B706D3355DB02D2722E327FABBBB28AFFEFF115AF31BD537867D26D1C34B22A84E9D258C4DBD04BA691590420X5T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17765</Words>
  <Characters>101267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bazalt</Company>
  <LinksUpToDate>false</LinksUpToDate>
  <CharactersWithSpaces>118795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Гиргушкина Ирина Юрьевна</dc:creator>
  <cp:lastModifiedBy>Гиргушкина Ирина Юрьевна</cp:lastModifiedBy>
  <cp:revision>1</cp:revision>
  <dcterms:created xsi:type="dcterms:W3CDTF">2022-01-12T13:19:00Z</dcterms:created>
  <dcterms:modified xsi:type="dcterms:W3CDTF">2022-01-12T13:19:00Z</dcterms:modified>
</cp:coreProperties>
</file>